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DB" w:rsidRPr="00D44DFF" w:rsidRDefault="007E66DB" w:rsidP="007E66DB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DFF">
        <w:rPr>
          <w:rFonts w:ascii="Times New Roman" w:hAnsi="Times New Roman" w:cs="Times New Roman"/>
          <w:b/>
          <w:sz w:val="24"/>
          <w:szCs w:val="24"/>
          <w:u w:val="single"/>
        </w:rPr>
        <w:t>Activité 1 sur la déclaration des droits de l’</w:t>
      </w:r>
      <w:r w:rsidR="00795AFB">
        <w:rPr>
          <w:rFonts w:ascii="Times New Roman" w:hAnsi="Times New Roman" w:cs="Times New Roman"/>
          <w:b/>
          <w:sz w:val="24"/>
          <w:szCs w:val="24"/>
          <w:u w:val="single"/>
        </w:rPr>
        <w:t>homme et du citoyen (notée sur 9</w:t>
      </w:r>
      <w:r w:rsidRPr="00D44DF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E66DB" w:rsidRDefault="007E66DB" w:rsidP="007E66D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E66DB" w:rsidRDefault="007E66DB" w:rsidP="007E66DB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284470" cy="2371090"/>
            <wp:effectExtent l="19050" t="0" r="0" b="0"/>
            <wp:docPr id="27" name="Image 2" descr="C:\Users\Bruno\Desktop\Déclaration des Droits de l'Homme et du cito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Desktop\Déclaration des Droits de l'Homme et du citoy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6DB" w:rsidRDefault="007E66DB" w:rsidP="007E66D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E66DB" w:rsidRDefault="007E66DB" w:rsidP="007E66D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E66DB" w:rsidRDefault="007E66DB" w:rsidP="007E66DB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486910" cy="2466975"/>
            <wp:effectExtent l="19050" t="0" r="8890" b="0"/>
            <wp:docPr id="28" name="Image 21" descr="C:\Users\Bruno\Pictures\img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runo\Pictures\img0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6DB" w:rsidRDefault="007E66DB" w:rsidP="007E66D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E66DB" w:rsidRDefault="007E66DB" w:rsidP="007E66DB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quelle date a été écrite cette déclaration ?</w:t>
      </w:r>
      <w:r w:rsidR="00795AFB">
        <w:rPr>
          <w:rFonts w:ascii="Times New Roman" w:hAnsi="Times New Roman" w:cs="Times New Roman"/>
          <w:sz w:val="24"/>
          <w:szCs w:val="24"/>
        </w:rPr>
        <w:t xml:space="preserve"> (1 pt)</w:t>
      </w:r>
    </w:p>
    <w:p w:rsidR="007E66DB" w:rsidRDefault="007E66DB" w:rsidP="007E66D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E66DB" w:rsidRDefault="007E66DB" w:rsidP="007E66DB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Quelles sont les limites envisagées par l’article 4 de la Déclaration des Droits de l’Homme et du Citoyen ?</w:t>
      </w:r>
      <w:r w:rsidR="00795AFB">
        <w:rPr>
          <w:rFonts w:ascii="Times New Roman" w:hAnsi="Times New Roman" w:cs="Times New Roman"/>
          <w:sz w:val="24"/>
          <w:szCs w:val="24"/>
        </w:rPr>
        <w:t xml:space="preserve"> (1 pt)</w:t>
      </w:r>
    </w:p>
    <w:p w:rsidR="007E66DB" w:rsidRDefault="007E66DB" w:rsidP="007E66D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E66DB" w:rsidRDefault="007E66DB" w:rsidP="007E66DB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Qu’est-ce qui détermine ces limites ?</w:t>
      </w:r>
      <w:r w:rsidR="00795AFB">
        <w:rPr>
          <w:rFonts w:ascii="Times New Roman" w:hAnsi="Times New Roman" w:cs="Times New Roman"/>
          <w:sz w:val="24"/>
          <w:szCs w:val="24"/>
        </w:rPr>
        <w:t xml:space="preserve"> (1 pt)</w:t>
      </w:r>
    </w:p>
    <w:p w:rsidR="007E66DB" w:rsidRDefault="007E66DB" w:rsidP="007E66D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E66DB" w:rsidRDefault="007E66DB" w:rsidP="007E66DB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Quelles sont les libertés proclamées dans l’article 10 et dans l’article 11 ?</w:t>
      </w:r>
      <w:r w:rsidR="00795AFB">
        <w:rPr>
          <w:rFonts w:ascii="Times New Roman" w:hAnsi="Times New Roman" w:cs="Times New Roman"/>
          <w:sz w:val="24"/>
          <w:szCs w:val="24"/>
        </w:rPr>
        <w:t xml:space="preserve"> (4 pts)</w:t>
      </w:r>
    </w:p>
    <w:p w:rsidR="007E66DB" w:rsidRPr="00455A91" w:rsidRDefault="007E66DB" w:rsidP="007E66D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E66DB" w:rsidRPr="00914BC6" w:rsidRDefault="007E66DB" w:rsidP="007E66DB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te référant à l’article 4 de la Déclaration des droits de l’homme et du citoyen de, entoure en rouge les élèves qui exercent leur liberté de parole.</w:t>
      </w:r>
      <w:r w:rsidR="00795AFB">
        <w:rPr>
          <w:rFonts w:ascii="Times New Roman" w:hAnsi="Times New Roman" w:cs="Times New Roman"/>
          <w:sz w:val="24"/>
          <w:szCs w:val="24"/>
        </w:rPr>
        <w:t xml:space="preserve"> (2 pts)</w:t>
      </w:r>
    </w:p>
    <w:p w:rsidR="00F30B24" w:rsidRDefault="00F30B24"/>
    <w:sectPr w:rsidR="00F30B24" w:rsidSect="00F3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4A0"/>
    <w:multiLevelType w:val="hybridMultilevel"/>
    <w:tmpl w:val="83AA92DC"/>
    <w:lvl w:ilvl="0" w:tplc="7DD0F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66DB"/>
    <w:rsid w:val="00737133"/>
    <w:rsid w:val="00795AFB"/>
    <w:rsid w:val="007E66DB"/>
    <w:rsid w:val="00C05F12"/>
    <w:rsid w:val="00F3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66D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Brun</dc:creator>
  <cp:lastModifiedBy>Bruno Brun</cp:lastModifiedBy>
  <cp:revision>2</cp:revision>
  <dcterms:created xsi:type="dcterms:W3CDTF">2015-11-01T16:10:00Z</dcterms:created>
  <dcterms:modified xsi:type="dcterms:W3CDTF">2015-11-01T16:39:00Z</dcterms:modified>
</cp:coreProperties>
</file>