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Tarte aux pommes poêlées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une tarte)</w:t>
      </w:r>
      <w:r/>
    </w:p>
    <w:p>
      <w:pPr>
        <w:pStyle w:val="Corpsdetexte"/>
      </w:pPr>
      <w:r>
        <w:rPr/>
        <w:t xml:space="preserve">- 1 </w:t>
      </w:r>
      <w:hyperlink r:id="rId2">
        <w:r>
          <w:rPr>
            <w:rStyle w:val="LienInternet"/>
          </w:rPr>
          <w:t>pâte brisée</w:t>
        </w:r>
      </w:hyperlink>
      <w:r>
        <w:rPr/>
        <w:t xml:space="preserve"> (voir recette </w:t>
      </w:r>
      <w:hyperlink r:id="rId3">
        <w:r>
          <w:rPr>
            <w:rStyle w:val="LienInternet"/>
          </w:rPr>
          <w:t>ici</w:t>
        </w:r>
      </w:hyperlink>
      <w:r>
        <w:rPr/>
        <w:t>)</w:t>
      </w:r>
      <w:r/>
    </w:p>
    <w:p>
      <w:pPr>
        <w:pStyle w:val="Corpsdetexte"/>
      </w:pPr>
      <w:r>
        <w:rPr/>
        <w:t>- 5 pommes (type Canada pour moi)</w:t>
        <w:br/>
        <w:t>- 1 citron</w:t>
        <w:br/>
        <w:t>- 1 noix de beurre</w:t>
        <w:br/>
        <w:t>- 50 g de sucre roux</w:t>
        <w:br/>
        <w:t>- Cannelle en poudre</w:t>
        <w:br/>
        <w:t>- 5 cl de crème fraîche liquide</w:t>
      </w:r>
      <w:r/>
    </w:p>
    <w:p>
      <w:pPr>
        <w:pStyle w:val="Corpsdetexte"/>
      </w:pPr>
      <w:r>
        <w:rPr>
          <w:rStyle w:val="Accentuation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Préparez la pâte brisée et étalez-la au fond d'un moule à tarte préalablement recouvert de papier sulfurisé. Réservez.</w:t>
      </w:r>
      <w:r/>
    </w:p>
    <w:p>
      <w:pPr>
        <w:pStyle w:val="Corpsdetexte"/>
      </w:pPr>
      <w:r>
        <w:rPr/>
        <w:t>Préchauffez le four à 180° (th.6).</w:t>
      </w:r>
      <w:r/>
    </w:p>
    <w:p>
      <w:pPr>
        <w:pStyle w:val="Corpsdetexte"/>
      </w:pPr>
      <w:r>
        <w:rPr/>
        <w:t>Épluchez les pommes, ôtez les trognons et coupez-les en gros quartiers. Déposez les quartiers au fur et à mesure dans un saladier et arrosez-les de jus de citron pour éviter qu'elles brunissent.</w:t>
      </w:r>
      <w:r/>
    </w:p>
    <w:p>
      <w:pPr>
        <w:pStyle w:val="Corpsdetexte"/>
      </w:pPr>
      <w:r>
        <w:rPr/>
        <w:t>Faites fondre la noix de beurre dans une poêle et déposez les quartiers de pommes. Faites griller les pommes pendant 3 mn à feu vif puis saupoudrez avec le sucre roux. Laissez cuire pendant environ 5 mn, jusqu'à ce que les pommes caramélisent. Saupoudrez de cannelle en poudre.</w:t>
      </w:r>
      <w:r/>
    </w:p>
    <w:p>
      <w:pPr>
        <w:pStyle w:val="Corpsdetexte"/>
      </w:pPr>
      <w:r>
        <w:rPr/>
        <w:t>Déposez les quartiers de pommes sur le fond de la pâte. Versez la crème liquide dans la poêle et laissez chauffer 2 mn pour décoller tous les sucs qui restent au fond de la poêle. Versez sur la tarte. Saupoudrez la tarte d'un peu de cannelle en poudre.</w:t>
      </w:r>
      <w:r/>
    </w:p>
    <w:p>
      <w:pPr>
        <w:pStyle w:val="Corpsdetexte"/>
      </w:pPr>
      <w:r>
        <w:rPr>
          <w:rStyle w:val="Accentuationforte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 xml:space="preserve">Faites cuire la tarte pendant 30 mn à 180°, jusqu'à ce qu'elle soit bien dorée. 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vacuisine.fr/archives/2014/02/04/index.html" TargetMode="External"/><Relationship Id="rId3" Type="http://schemas.openxmlformats.org/officeDocument/2006/relationships/hyperlink" Target="http://www.evacuisine.fr/archives/2014/02/04/index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LibreOffice/4.3.1.2$Windows_x86 LibreOffice_project/958349dc3b25111dbca392fbc281a05559ef6848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2013-06-27T12:50:00Z</dcterms:created>
  <dc:creator>Eva</dc:creator>
  <dc:language>fr-FR</dc:language>
  <dcterms:modified xsi:type="dcterms:W3CDTF">2015-03-15T10:47:59Z</dcterms:modified>
  <cp:revision>5</cp:revision>
</cp:coreProperties>
</file>