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425"/>
        <w:gridCol w:w="8080"/>
      </w:tblGrid>
      <w:tr w:rsidR="00BE4FDE" w:rsidRPr="0074014D" w:rsidTr="00D93D80">
        <w:tc>
          <w:tcPr>
            <w:tcW w:w="16410" w:type="dxa"/>
            <w:gridSpan w:val="3"/>
          </w:tcPr>
          <w:p w:rsidR="00BE4FDE" w:rsidRPr="0074014D" w:rsidRDefault="00E62590" w:rsidP="00F36110">
            <w:pPr>
              <w:pStyle w:val="Sansinterligne"/>
              <w:jc w:val="center"/>
              <w:rPr>
                <w:rFonts w:ascii="Comic Sans MS" w:hAnsi="Comic Sans MS"/>
                <w:b/>
              </w:rPr>
            </w:pPr>
            <w:r>
              <w:rPr>
                <w:rFonts w:ascii="Comic Sans MS" w:hAnsi="Comic Sans MS"/>
                <w:b/>
              </w:rPr>
              <w:t xml:space="preserve">Programmation Ce2 </w:t>
            </w:r>
            <w:r w:rsidR="00CF5004" w:rsidRPr="0074014D">
              <w:rPr>
                <w:rFonts w:ascii="Comic Sans MS" w:hAnsi="Comic Sans MS"/>
                <w:b/>
              </w:rPr>
              <w:t>Français</w:t>
            </w:r>
          </w:p>
        </w:tc>
      </w:tr>
      <w:tr w:rsidR="00CF500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410" w:type="dxa"/>
            <w:gridSpan w:val="3"/>
            <w:shd w:val="clear" w:color="auto" w:fill="365F91"/>
          </w:tcPr>
          <w:p w:rsidR="00CF5004" w:rsidRPr="0074014D" w:rsidRDefault="00CF5004" w:rsidP="0074014D">
            <w:pPr>
              <w:spacing w:after="0" w:line="240" w:lineRule="auto"/>
              <w:jc w:val="center"/>
              <w:rPr>
                <w:rFonts w:ascii="Comic Sans MS" w:hAnsi="Comic Sans MS"/>
                <w:b/>
                <w:bCs/>
                <w:sz w:val="16"/>
                <w:szCs w:val="16"/>
              </w:rPr>
            </w:pPr>
            <w:r w:rsidRPr="0074014D">
              <w:rPr>
                <w:rFonts w:ascii="Comic Sans MS" w:hAnsi="Comic Sans MS"/>
                <w:b/>
                <w:bCs/>
                <w:sz w:val="16"/>
                <w:szCs w:val="16"/>
              </w:rPr>
              <w:t>Vocabulaire</w:t>
            </w:r>
          </w:p>
        </w:tc>
      </w:tr>
      <w:tr w:rsidR="008D3BB8"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7905" w:type="dxa"/>
            <w:shd w:val="clear" w:color="auto" w:fill="B8CCE4"/>
          </w:tcPr>
          <w:p w:rsidR="008D3BB8" w:rsidRPr="0074014D" w:rsidRDefault="008D3BB8" w:rsidP="0074014D">
            <w:pPr>
              <w:pStyle w:val="Sansinterligne"/>
              <w:jc w:val="center"/>
              <w:rPr>
                <w:rFonts w:ascii="Comic Sans MS" w:hAnsi="Comic Sans MS"/>
                <w:b/>
                <w:bCs/>
                <w:sz w:val="20"/>
                <w:szCs w:val="20"/>
              </w:rPr>
            </w:pPr>
            <w:r w:rsidRPr="0074014D">
              <w:rPr>
                <w:rFonts w:ascii="Comic Sans MS" w:hAnsi="Comic Sans MS"/>
                <w:b/>
                <w:bCs/>
                <w:sz w:val="20"/>
                <w:szCs w:val="20"/>
              </w:rPr>
              <w:t>Compétences</w:t>
            </w:r>
          </w:p>
        </w:tc>
        <w:tc>
          <w:tcPr>
            <w:tcW w:w="8505" w:type="dxa"/>
            <w:gridSpan w:val="2"/>
            <w:shd w:val="clear" w:color="auto" w:fill="B8CCE4"/>
          </w:tcPr>
          <w:p w:rsidR="008D3BB8" w:rsidRPr="0074014D" w:rsidRDefault="008D3BB8" w:rsidP="0074014D">
            <w:pPr>
              <w:pStyle w:val="Sansinterligne"/>
              <w:jc w:val="center"/>
              <w:rPr>
                <w:rFonts w:ascii="Comic Sans MS" w:hAnsi="Comic Sans MS"/>
                <w:b/>
                <w:sz w:val="20"/>
                <w:szCs w:val="20"/>
              </w:rPr>
            </w:pPr>
            <w:r w:rsidRPr="0074014D">
              <w:rPr>
                <w:rFonts w:ascii="Comic Sans MS" w:hAnsi="Comic Sans MS"/>
                <w:b/>
                <w:sz w:val="20"/>
                <w:szCs w:val="20"/>
              </w:rPr>
              <w:t>Objectifs</w:t>
            </w:r>
          </w:p>
        </w:tc>
      </w:tr>
      <w:tr w:rsidR="001F588E"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410" w:type="dxa"/>
            <w:gridSpan w:val="3"/>
            <w:shd w:val="clear" w:color="auto" w:fill="FFFFFF"/>
          </w:tcPr>
          <w:p w:rsidR="001F588E" w:rsidRPr="0074014D" w:rsidRDefault="001F588E" w:rsidP="0074014D">
            <w:pPr>
              <w:spacing w:after="0" w:line="240" w:lineRule="auto"/>
              <w:jc w:val="center"/>
              <w:rPr>
                <w:rFonts w:ascii="Comic Sans MS" w:hAnsi="Comic Sans MS"/>
                <w:b/>
                <w:bCs/>
                <w:sz w:val="18"/>
                <w:szCs w:val="18"/>
              </w:rPr>
            </w:pPr>
            <w:r w:rsidRPr="0074014D">
              <w:rPr>
                <w:rFonts w:ascii="Comic Sans MS" w:hAnsi="Comic Sans MS"/>
                <w:b/>
                <w:bCs/>
                <w:sz w:val="18"/>
                <w:szCs w:val="18"/>
              </w:rPr>
              <w:t>Période 1</w:t>
            </w:r>
          </w:p>
        </w:tc>
      </w:tr>
      <w:tr w:rsidR="00E3140B"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827"/>
        </w:trPr>
        <w:tc>
          <w:tcPr>
            <w:tcW w:w="8330" w:type="dxa"/>
            <w:gridSpan w:val="2"/>
            <w:shd w:val="clear" w:color="auto" w:fill="DBE5F1"/>
          </w:tcPr>
          <w:p w:rsidR="00E3140B" w:rsidRPr="00E3140B" w:rsidRDefault="00E3140B" w:rsidP="00264FB7">
            <w:pPr>
              <w:pStyle w:val="27-tabtextegauche"/>
              <w:rPr>
                <w:rFonts w:ascii="Comic Sans MS" w:hAnsi="Comic Sans MS"/>
              </w:rPr>
            </w:pPr>
            <w:r w:rsidRPr="00E3140B">
              <w:rPr>
                <w:rFonts w:ascii="Comic Sans MS" w:hAnsi="Comic Sans MS"/>
                <w:b/>
                <w:bCs/>
              </w:rPr>
              <w:t>Acquisition du vocabulaire</w:t>
            </w:r>
            <w:r w:rsidRPr="00E3140B">
              <w:rPr>
                <w:rFonts w:ascii="Comic Sans MS" w:hAnsi="Comic Sans MS"/>
                <w:b/>
                <w:bCs/>
              </w:rPr>
              <w:br/>
            </w:r>
            <w:r w:rsidRPr="00E3140B">
              <w:rPr>
                <w:rFonts w:ascii="Comic Sans MS" w:hAnsi="Comic Sans MS"/>
              </w:rPr>
              <w:t>- Utiliser à bon escient des termes appartenant aux lexiques des repères temporels, de la vie quotidienne et du travail scolaire.</w:t>
            </w:r>
            <w:r w:rsidRPr="00E3140B">
              <w:rPr>
                <w:rFonts w:ascii="Comic Sans MS" w:hAnsi="Comic Sans MS"/>
              </w:rPr>
              <w:br/>
              <w:t>- Utiliser les termes exacts qui correspondent aux notions étudiées dans</w:t>
            </w:r>
            <w:r w:rsidR="004441AB">
              <w:rPr>
                <w:rFonts w:ascii="Comic Sans MS" w:hAnsi="Comic Sans MS"/>
              </w:rPr>
              <w:t xml:space="preserve"> les divers domaines scolaires.</w:t>
            </w:r>
          </w:p>
        </w:tc>
        <w:tc>
          <w:tcPr>
            <w:tcW w:w="8080" w:type="dxa"/>
            <w:shd w:val="clear" w:color="auto" w:fill="DBE5F1"/>
          </w:tcPr>
          <w:p w:rsidR="00264FB7" w:rsidRPr="00264FB7" w:rsidRDefault="00264FB7" w:rsidP="00264FB7">
            <w:pPr>
              <w:autoSpaceDE w:val="0"/>
              <w:spacing w:after="0"/>
              <w:rPr>
                <w:rFonts w:ascii="Comic Sans MS" w:eastAsia="Times New Roman" w:hAnsi="Comic Sans MS" w:cs="Arial"/>
                <w:b/>
                <w:sz w:val="16"/>
                <w:szCs w:val="16"/>
                <w:lang w:eastAsia="ar-SA"/>
              </w:rPr>
            </w:pPr>
            <w:r w:rsidRPr="00264FB7">
              <w:rPr>
                <w:rFonts w:ascii="Comic Sans MS" w:eastAsia="Times New Roman" w:hAnsi="Comic Sans MS" w:cs="Arial"/>
                <w:b/>
                <w:sz w:val="16"/>
                <w:szCs w:val="16"/>
                <w:lang w:eastAsia="ar-SA"/>
              </w:rPr>
              <w:t>Acquisition de vocabulaire :</w:t>
            </w:r>
          </w:p>
          <w:p w:rsidR="00264FB7" w:rsidRPr="00BC5533" w:rsidRDefault="00264FB7" w:rsidP="00264FB7">
            <w:pPr>
              <w:autoSpaceDE w:val="0"/>
              <w:spacing w:after="0"/>
              <w:rPr>
                <w:rFonts w:ascii="Comic Sans MS" w:eastAsia="Times New Roman" w:hAnsi="Comic Sans MS" w:cs="Arial"/>
                <w:color w:val="000000" w:themeColor="text1"/>
                <w:sz w:val="16"/>
                <w:szCs w:val="16"/>
                <w:lang w:eastAsia="ar-SA"/>
              </w:rPr>
            </w:pPr>
            <w:r w:rsidRPr="00993D43">
              <w:rPr>
                <w:rFonts w:ascii="Comic Sans MS" w:eastAsia="Times New Roman" w:hAnsi="Comic Sans MS" w:cs="Arial"/>
                <w:color w:val="FF0000"/>
                <w:sz w:val="16"/>
                <w:szCs w:val="16"/>
                <w:lang w:eastAsia="ar-SA"/>
              </w:rPr>
              <w:sym w:font="Wingdings" w:char="F09F"/>
            </w:r>
            <w:r w:rsidRPr="00993D43">
              <w:rPr>
                <w:rFonts w:ascii="Comic Sans MS" w:eastAsia="Times New Roman" w:hAnsi="Comic Sans MS" w:cs="Arial"/>
                <w:color w:val="FF0000"/>
                <w:sz w:val="16"/>
                <w:szCs w:val="16"/>
                <w:lang w:eastAsia="ar-SA"/>
              </w:rPr>
              <w:t xml:space="preserve"> </w:t>
            </w:r>
            <w:r w:rsidRPr="00BC5533">
              <w:rPr>
                <w:rFonts w:ascii="Comic Sans MS" w:eastAsia="Times New Roman" w:hAnsi="Comic Sans MS" w:cs="Arial"/>
                <w:color w:val="000000" w:themeColor="text1"/>
                <w:sz w:val="16"/>
                <w:szCs w:val="16"/>
                <w:lang w:eastAsia="ar-SA"/>
              </w:rPr>
              <w:t>Connaître le vocabulaire du travail scolaire.</w:t>
            </w:r>
          </w:p>
          <w:p w:rsidR="0089116A" w:rsidRPr="00BC5533" w:rsidRDefault="00264FB7" w:rsidP="004441AB">
            <w:pPr>
              <w:autoSpaceDE w:val="0"/>
              <w:spacing w:after="0"/>
              <w:rPr>
                <w:rFonts w:ascii="Comic Sans MS" w:eastAsia="Times New Roman" w:hAnsi="Comic Sans MS" w:cs="Arial"/>
                <w:color w:val="000000" w:themeColor="text1"/>
                <w:sz w:val="16"/>
                <w:szCs w:val="16"/>
                <w:lang w:eastAsia="ar-SA"/>
              </w:rPr>
            </w:pPr>
            <w:r w:rsidRPr="00BC5533">
              <w:rPr>
                <w:rFonts w:ascii="Comic Sans MS" w:eastAsia="Times New Roman" w:hAnsi="Comic Sans MS" w:cs="Arial"/>
                <w:color w:val="000000" w:themeColor="text1"/>
                <w:sz w:val="16"/>
                <w:szCs w:val="16"/>
                <w:lang w:eastAsia="ar-SA"/>
              </w:rPr>
              <w:sym w:font="Wingdings" w:char="F09F"/>
            </w:r>
            <w:r w:rsidRPr="00BC5533">
              <w:rPr>
                <w:rFonts w:ascii="Comic Sans MS" w:eastAsia="Times New Roman" w:hAnsi="Comic Sans MS" w:cs="Arial"/>
                <w:color w:val="000000" w:themeColor="text1"/>
                <w:sz w:val="16"/>
                <w:szCs w:val="16"/>
                <w:lang w:eastAsia="ar-SA"/>
              </w:rPr>
              <w:t xml:space="preserve"> Connaître le vocabulaire des termes temporels</w:t>
            </w:r>
            <w:r w:rsidR="00141EFB" w:rsidRPr="00BC5533">
              <w:rPr>
                <w:rFonts w:ascii="Comic Sans MS" w:eastAsia="Times New Roman" w:hAnsi="Comic Sans MS" w:cs="Arial"/>
                <w:color w:val="000000" w:themeColor="text1"/>
                <w:sz w:val="16"/>
                <w:szCs w:val="16"/>
                <w:lang w:eastAsia="ar-SA"/>
              </w:rPr>
              <w:t xml:space="preserve"> du temps qui passe </w:t>
            </w:r>
            <w:r w:rsidRPr="00BC5533">
              <w:rPr>
                <w:rFonts w:ascii="Comic Sans MS" w:eastAsia="Times New Roman" w:hAnsi="Comic Sans MS" w:cs="Arial"/>
                <w:color w:val="000000" w:themeColor="text1"/>
                <w:sz w:val="16"/>
                <w:szCs w:val="16"/>
                <w:lang w:eastAsia="ar-SA"/>
              </w:rPr>
              <w:t xml:space="preserve"> (aujourd’hui, hier, demain…</w:t>
            </w:r>
            <w:r w:rsidR="0089116A" w:rsidRPr="00BC5533">
              <w:rPr>
                <w:rFonts w:ascii="Comic Sans MS" w:eastAsia="Times New Roman" w:hAnsi="Comic Sans MS" w:cs="Arial"/>
                <w:color w:val="000000" w:themeColor="text1"/>
                <w:sz w:val="16"/>
                <w:szCs w:val="16"/>
                <w:lang w:eastAsia="ar-SA"/>
              </w:rPr>
              <w:t>)</w:t>
            </w:r>
          </w:p>
          <w:p w:rsidR="0089116A" w:rsidRPr="004441AB" w:rsidRDefault="0089116A" w:rsidP="008B0F1B">
            <w:pPr>
              <w:numPr>
                <w:ilvl w:val="0"/>
                <w:numId w:val="8"/>
              </w:numPr>
              <w:autoSpaceDE w:val="0"/>
              <w:spacing w:after="0"/>
              <w:ind w:left="175" w:hanging="142"/>
              <w:rPr>
                <w:rFonts w:ascii="Comic Sans MS" w:eastAsia="Times New Roman" w:hAnsi="Comic Sans MS" w:cs="Arial"/>
                <w:sz w:val="16"/>
                <w:szCs w:val="16"/>
                <w:lang w:eastAsia="ar-SA"/>
              </w:rPr>
            </w:pPr>
            <w:r>
              <w:rPr>
                <w:rFonts w:ascii="Comic Sans MS" w:eastAsia="Times New Roman" w:hAnsi="Comic Sans MS" w:cs="Arial"/>
                <w:sz w:val="16"/>
                <w:szCs w:val="16"/>
                <w:lang w:eastAsia="ar-SA"/>
              </w:rPr>
              <w:t>Vocabulaire de la géométrie</w:t>
            </w:r>
          </w:p>
        </w:tc>
      </w:tr>
      <w:tr w:rsidR="00E3140B"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75"/>
        </w:trPr>
        <w:tc>
          <w:tcPr>
            <w:tcW w:w="8330" w:type="dxa"/>
            <w:gridSpan w:val="2"/>
            <w:shd w:val="clear" w:color="auto" w:fill="DBE5F1"/>
          </w:tcPr>
          <w:p w:rsidR="00E3140B" w:rsidRPr="00E3140B" w:rsidRDefault="00E3140B" w:rsidP="0087487D">
            <w:pPr>
              <w:autoSpaceDE w:val="0"/>
              <w:autoSpaceDN w:val="0"/>
              <w:adjustRightInd w:val="0"/>
              <w:spacing w:after="0" w:line="240" w:lineRule="auto"/>
              <w:rPr>
                <w:rFonts w:ascii="Comic Sans MS" w:hAnsi="Comic Sans MS"/>
                <w:b/>
                <w:bCs/>
                <w:sz w:val="16"/>
                <w:szCs w:val="16"/>
              </w:rPr>
            </w:pPr>
            <w:r w:rsidRPr="00E3140B">
              <w:rPr>
                <w:rFonts w:ascii="Comic Sans MS" w:hAnsi="Comic Sans MS"/>
                <w:b/>
                <w:bCs/>
                <w:sz w:val="16"/>
                <w:szCs w:val="16"/>
              </w:rPr>
              <w:t>Les familles de mots</w:t>
            </w:r>
            <w:r w:rsidRPr="00E3140B">
              <w:rPr>
                <w:rFonts w:ascii="Comic Sans MS" w:hAnsi="Comic Sans MS"/>
                <w:b/>
                <w:bCs/>
                <w:sz w:val="16"/>
                <w:szCs w:val="16"/>
              </w:rPr>
              <w:br/>
            </w:r>
            <w:r w:rsidRPr="00E3140B">
              <w:rPr>
                <w:rFonts w:ascii="Comic Sans MS" w:hAnsi="Comic Sans MS"/>
                <w:sz w:val="16"/>
                <w:szCs w:val="16"/>
              </w:rPr>
              <w:t>- Construire ou compléter des familles de mots.</w:t>
            </w:r>
          </w:p>
        </w:tc>
        <w:tc>
          <w:tcPr>
            <w:tcW w:w="8080" w:type="dxa"/>
            <w:shd w:val="clear" w:color="auto" w:fill="DBE5F1"/>
          </w:tcPr>
          <w:p w:rsidR="004441AB" w:rsidRDefault="00264FB7" w:rsidP="004441AB">
            <w:pPr>
              <w:autoSpaceDE w:val="0"/>
              <w:spacing w:after="0"/>
              <w:rPr>
                <w:rFonts w:ascii="Comic Sans MS" w:eastAsia="Times New Roman" w:hAnsi="Comic Sans MS" w:cs="Arial"/>
                <w:b/>
                <w:sz w:val="16"/>
                <w:szCs w:val="16"/>
                <w:lang w:eastAsia="ar-SA"/>
              </w:rPr>
            </w:pPr>
            <w:r w:rsidRPr="00264FB7">
              <w:rPr>
                <w:rFonts w:ascii="Comic Sans MS" w:eastAsia="Times New Roman" w:hAnsi="Comic Sans MS" w:cs="Arial"/>
                <w:b/>
                <w:sz w:val="16"/>
                <w:szCs w:val="16"/>
                <w:lang w:eastAsia="ar-SA"/>
              </w:rPr>
              <w:t>Les familles de mots :</w:t>
            </w:r>
          </w:p>
          <w:p w:rsidR="00E3140B" w:rsidRPr="004441AB" w:rsidRDefault="00965BCB" w:rsidP="008B0F1B">
            <w:pPr>
              <w:numPr>
                <w:ilvl w:val="0"/>
                <w:numId w:val="3"/>
              </w:numPr>
              <w:autoSpaceDE w:val="0"/>
              <w:spacing w:after="0"/>
              <w:ind w:left="175" w:hanging="175"/>
              <w:rPr>
                <w:rFonts w:ascii="Comic Sans MS" w:eastAsia="Times New Roman" w:hAnsi="Comic Sans MS" w:cs="Arial"/>
                <w:b/>
                <w:sz w:val="16"/>
                <w:szCs w:val="16"/>
                <w:lang w:eastAsia="ar-SA"/>
              </w:rPr>
            </w:pPr>
            <w:r>
              <w:rPr>
                <w:rFonts w:ascii="Comic Sans MS" w:eastAsia="Times New Roman" w:hAnsi="Comic Sans MS" w:cs="Arial"/>
                <w:sz w:val="16"/>
                <w:szCs w:val="16"/>
                <w:lang w:eastAsia="ar-SA"/>
              </w:rPr>
              <w:t xml:space="preserve">Aborder la notion de famille </w:t>
            </w:r>
            <w:r w:rsidR="00264FB7" w:rsidRPr="00264FB7">
              <w:rPr>
                <w:rFonts w:ascii="Comic Sans MS" w:eastAsia="Times New Roman" w:hAnsi="Comic Sans MS" w:cs="Arial"/>
                <w:sz w:val="16"/>
                <w:szCs w:val="16"/>
                <w:lang w:eastAsia="ar-SA"/>
              </w:rPr>
              <w:t xml:space="preserve"> de mots.</w:t>
            </w:r>
          </w:p>
        </w:tc>
      </w:tr>
      <w:tr w:rsidR="00E3140B"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75"/>
        </w:trPr>
        <w:tc>
          <w:tcPr>
            <w:tcW w:w="8330" w:type="dxa"/>
            <w:gridSpan w:val="2"/>
            <w:shd w:val="clear" w:color="auto" w:fill="DBE5F1"/>
          </w:tcPr>
          <w:p w:rsidR="00E3140B" w:rsidRPr="00E3140B" w:rsidRDefault="00E3140B" w:rsidP="0087487D">
            <w:pPr>
              <w:autoSpaceDE w:val="0"/>
              <w:autoSpaceDN w:val="0"/>
              <w:adjustRightInd w:val="0"/>
              <w:spacing w:after="0" w:line="240" w:lineRule="auto"/>
              <w:rPr>
                <w:rFonts w:ascii="Comic Sans MS" w:hAnsi="Comic Sans MS"/>
                <w:b/>
                <w:bCs/>
                <w:sz w:val="16"/>
                <w:szCs w:val="16"/>
              </w:rPr>
            </w:pPr>
            <w:r w:rsidRPr="00E3140B">
              <w:rPr>
                <w:rFonts w:ascii="Comic Sans MS" w:hAnsi="Comic Sans MS"/>
                <w:b/>
                <w:bCs/>
                <w:sz w:val="16"/>
                <w:szCs w:val="16"/>
              </w:rPr>
              <w:t>Utilisation du dictionnaire</w:t>
            </w:r>
            <w:r w:rsidRPr="00E3140B">
              <w:rPr>
                <w:rFonts w:ascii="Comic Sans MS" w:hAnsi="Comic Sans MS"/>
                <w:b/>
                <w:bCs/>
                <w:sz w:val="16"/>
                <w:szCs w:val="16"/>
              </w:rPr>
              <w:br/>
            </w:r>
            <w:r w:rsidRPr="00E3140B">
              <w:rPr>
                <w:rFonts w:ascii="Comic Sans MS" w:hAnsi="Comic Sans MS"/>
                <w:sz w:val="16"/>
                <w:szCs w:val="16"/>
              </w:rPr>
              <w:t>- Savoir épeler un mot ; connaître l’ordre alphabétique ; savoir classer des mots par ordre alphabétique.</w:t>
            </w:r>
            <w:r w:rsidRPr="00E3140B">
              <w:rPr>
                <w:rFonts w:ascii="Comic Sans MS" w:hAnsi="Comic Sans MS"/>
                <w:sz w:val="16"/>
                <w:szCs w:val="16"/>
              </w:rPr>
              <w:br/>
              <w:t>- Utiliser le dictionnaire pour rechercher le sens d’un mot.</w:t>
            </w:r>
          </w:p>
        </w:tc>
        <w:tc>
          <w:tcPr>
            <w:tcW w:w="8080" w:type="dxa"/>
            <w:shd w:val="clear" w:color="auto" w:fill="DBE5F1"/>
          </w:tcPr>
          <w:p w:rsidR="00264FB7" w:rsidRPr="00264FB7" w:rsidRDefault="00965BCB" w:rsidP="008B0F1B">
            <w:pPr>
              <w:numPr>
                <w:ilvl w:val="0"/>
                <w:numId w:val="2"/>
              </w:numPr>
              <w:spacing w:after="0"/>
              <w:ind w:left="175" w:hanging="175"/>
              <w:rPr>
                <w:rFonts w:ascii="Comic Sans MS" w:hAnsi="Comic Sans MS"/>
                <w:sz w:val="16"/>
                <w:szCs w:val="16"/>
              </w:rPr>
            </w:pPr>
            <w:r>
              <w:rPr>
                <w:rFonts w:ascii="Comic Sans MS" w:hAnsi="Comic Sans MS"/>
                <w:sz w:val="16"/>
                <w:szCs w:val="16"/>
              </w:rPr>
              <w:t xml:space="preserve">Classer des mots </w:t>
            </w:r>
            <w:proofErr w:type="spellStart"/>
            <w:r>
              <w:rPr>
                <w:rFonts w:ascii="Comic Sans MS" w:hAnsi="Comic Sans MS"/>
                <w:sz w:val="16"/>
                <w:szCs w:val="16"/>
              </w:rPr>
              <w:t>ds</w:t>
            </w:r>
            <w:proofErr w:type="spellEnd"/>
            <w:r>
              <w:rPr>
                <w:rFonts w:ascii="Comic Sans MS" w:hAnsi="Comic Sans MS"/>
                <w:sz w:val="16"/>
                <w:szCs w:val="16"/>
              </w:rPr>
              <w:t xml:space="preserve"> l</w:t>
            </w:r>
            <w:r w:rsidR="00264FB7" w:rsidRPr="00264FB7">
              <w:rPr>
                <w:rFonts w:ascii="Comic Sans MS" w:hAnsi="Comic Sans MS"/>
                <w:sz w:val="16"/>
                <w:szCs w:val="16"/>
              </w:rPr>
              <w:t>’ordre alphabétique</w:t>
            </w:r>
            <w:r>
              <w:rPr>
                <w:rFonts w:ascii="Comic Sans MS" w:hAnsi="Comic Sans MS"/>
                <w:sz w:val="16"/>
                <w:szCs w:val="16"/>
              </w:rPr>
              <w:t xml:space="preserve"> commençant par les 3 mêmes lettres</w:t>
            </w:r>
          </w:p>
          <w:p w:rsidR="00965BCB" w:rsidRDefault="00965BCB" w:rsidP="008B0F1B">
            <w:pPr>
              <w:numPr>
                <w:ilvl w:val="0"/>
                <w:numId w:val="2"/>
              </w:numPr>
              <w:spacing w:after="0"/>
              <w:ind w:left="175" w:hanging="175"/>
              <w:rPr>
                <w:rFonts w:ascii="Comic Sans MS" w:hAnsi="Comic Sans MS"/>
                <w:sz w:val="16"/>
                <w:szCs w:val="16"/>
              </w:rPr>
            </w:pPr>
            <w:r>
              <w:rPr>
                <w:rFonts w:ascii="Comic Sans MS" w:hAnsi="Comic Sans MS"/>
                <w:sz w:val="16"/>
                <w:szCs w:val="16"/>
              </w:rPr>
              <w:t>U</w:t>
            </w:r>
            <w:r w:rsidR="00264FB7" w:rsidRPr="00264FB7">
              <w:rPr>
                <w:rFonts w:ascii="Comic Sans MS" w:hAnsi="Comic Sans MS"/>
                <w:sz w:val="16"/>
                <w:szCs w:val="16"/>
              </w:rPr>
              <w:t>tiliser le dictionnaire</w:t>
            </w:r>
            <w:r>
              <w:rPr>
                <w:rFonts w:ascii="Comic Sans MS" w:hAnsi="Comic Sans MS"/>
                <w:sz w:val="16"/>
                <w:szCs w:val="16"/>
              </w:rPr>
              <w:t xml:space="preserve"> : trouver des mots simples </w:t>
            </w:r>
            <w:proofErr w:type="spellStart"/>
            <w:r>
              <w:rPr>
                <w:rFonts w:ascii="Comic Sans MS" w:hAnsi="Comic Sans MS"/>
                <w:sz w:val="16"/>
                <w:szCs w:val="16"/>
              </w:rPr>
              <w:t>ds</w:t>
            </w:r>
            <w:proofErr w:type="spellEnd"/>
            <w:r>
              <w:rPr>
                <w:rFonts w:ascii="Comic Sans MS" w:hAnsi="Comic Sans MS"/>
                <w:sz w:val="16"/>
                <w:szCs w:val="16"/>
              </w:rPr>
              <w:t xml:space="preserve"> un dictionnaire</w:t>
            </w:r>
          </w:p>
          <w:p w:rsidR="00965BCB" w:rsidRDefault="00965BCB" w:rsidP="008B0F1B">
            <w:pPr>
              <w:numPr>
                <w:ilvl w:val="0"/>
                <w:numId w:val="2"/>
              </w:numPr>
              <w:spacing w:after="0"/>
              <w:ind w:left="175" w:hanging="175"/>
              <w:rPr>
                <w:rFonts w:ascii="Comic Sans MS" w:hAnsi="Comic Sans MS"/>
                <w:sz w:val="16"/>
                <w:szCs w:val="16"/>
              </w:rPr>
            </w:pPr>
            <w:r>
              <w:rPr>
                <w:rFonts w:ascii="Comic Sans MS" w:hAnsi="Comic Sans MS"/>
                <w:sz w:val="16"/>
                <w:szCs w:val="16"/>
              </w:rPr>
              <w:t xml:space="preserve">Compléter des séries de mots </w:t>
            </w:r>
            <w:proofErr w:type="spellStart"/>
            <w:r>
              <w:rPr>
                <w:rFonts w:ascii="Comic Sans MS" w:hAnsi="Comic Sans MS"/>
                <w:sz w:val="16"/>
                <w:szCs w:val="16"/>
              </w:rPr>
              <w:t>ds</w:t>
            </w:r>
            <w:proofErr w:type="spellEnd"/>
            <w:r>
              <w:rPr>
                <w:rFonts w:ascii="Comic Sans MS" w:hAnsi="Comic Sans MS"/>
                <w:sz w:val="16"/>
                <w:szCs w:val="16"/>
              </w:rPr>
              <w:t xml:space="preserve"> l’ordre alphabétique</w:t>
            </w:r>
          </w:p>
          <w:p w:rsidR="00E3140B" w:rsidRPr="00264FB7" w:rsidRDefault="00965BCB" w:rsidP="008B0F1B">
            <w:pPr>
              <w:numPr>
                <w:ilvl w:val="0"/>
                <w:numId w:val="2"/>
              </w:numPr>
              <w:spacing w:after="0"/>
              <w:ind w:left="175" w:hanging="175"/>
              <w:rPr>
                <w:rFonts w:ascii="Comic Sans MS" w:hAnsi="Comic Sans MS"/>
                <w:sz w:val="16"/>
                <w:szCs w:val="16"/>
              </w:rPr>
            </w:pPr>
            <w:r>
              <w:rPr>
                <w:rFonts w:ascii="Comic Sans MS" w:hAnsi="Comic Sans MS"/>
                <w:sz w:val="16"/>
                <w:szCs w:val="16"/>
              </w:rPr>
              <w:t>Connaître et utiliser la notion de mots repères.</w:t>
            </w:r>
          </w:p>
        </w:tc>
      </w:tr>
      <w:tr w:rsidR="00CF500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66"/>
        </w:trPr>
        <w:tc>
          <w:tcPr>
            <w:tcW w:w="16410" w:type="dxa"/>
            <w:gridSpan w:val="3"/>
            <w:tcBorders>
              <w:bottom w:val="single" w:sz="8" w:space="0" w:color="7BA0CD"/>
            </w:tcBorders>
            <w:shd w:val="clear" w:color="auto" w:fill="DBE5F1"/>
          </w:tcPr>
          <w:p w:rsidR="00CF5004" w:rsidRPr="0074014D" w:rsidRDefault="00CF5004" w:rsidP="0074014D">
            <w:pPr>
              <w:spacing w:after="0" w:line="240" w:lineRule="auto"/>
              <w:jc w:val="center"/>
              <w:rPr>
                <w:rFonts w:ascii="Comic Sans MS" w:hAnsi="Comic Sans MS" w:cs="TwCenMT-Regular"/>
                <w:b/>
                <w:bCs/>
                <w:sz w:val="18"/>
                <w:szCs w:val="18"/>
                <w:lang w:eastAsia="zh-TW"/>
              </w:rPr>
            </w:pPr>
            <w:r w:rsidRPr="0074014D">
              <w:rPr>
                <w:rFonts w:ascii="Comic Sans MS" w:hAnsi="Comic Sans MS"/>
                <w:b/>
                <w:bCs/>
                <w:sz w:val="18"/>
                <w:szCs w:val="18"/>
              </w:rPr>
              <w:t>Période 2</w:t>
            </w:r>
          </w:p>
        </w:tc>
      </w:tr>
      <w:tr w:rsidR="00EA7672"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613"/>
        </w:trPr>
        <w:tc>
          <w:tcPr>
            <w:tcW w:w="8330" w:type="dxa"/>
            <w:gridSpan w:val="2"/>
            <w:shd w:val="clear" w:color="auto" w:fill="DBE5F1"/>
          </w:tcPr>
          <w:p w:rsidR="00EA7672" w:rsidRPr="0074014D" w:rsidRDefault="00264FB7" w:rsidP="0089116A">
            <w:pPr>
              <w:autoSpaceDE w:val="0"/>
              <w:autoSpaceDN w:val="0"/>
              <w:adjustRightInd w:val="0"/>
              <w:spacing w:after="0" w:line="240" w:lineRule="auto"/>
              <w:rPr>
                <w:rFonts w:ascii="Comic Sans MS" w:hAnsi="Comic Sans MS" w:cs="TTFF49E880t00"/>
                <w:b/>
                <w:bCs/>
                <w:sz w:val="18"/>
                <w:szCs w:val="18"/>
              </w:rPr>
            </w:pPr>
            <w:r w:rsidRPr="00E3140B">
              <w:rPr>
                <w:rFonts w:ascii="Comic Sans MS" w:hAnsi="Comic Sans MS"/>
                <w:b/>
                <w:bCs/>
                <w:sz w:val="16"/>
                <w:szCs w:val="16"/>
              </w:rPr>
              <w:t>Maîtrise du sens des mots</w:t>
            </w:r>
            <w:r w:rsidRPr="00E3140B">
              <w:rPr>
                <w:rFonts w:ascii="Comic Sans MS" w:hAnsi="Comic Sans MS"/>
                <w:b/>
                <w:bCs/>
                <w:sz w:val="16"/>
                <w:szCs w:val="16"/>
              </w:rPr>
              <w:br/>
            </w:r>
            <w:r w:rsidRPr="00E3140B">
              <w:rPr>
                <w:rFonts w:ascii="Comic Sans MS" w:hAnsi="Comic Sans MS"/>
                <w:sz w:val="16"/>
                <w:szCs w:val="16"/>
              </w:rPr>
              <w:t>- Dans un texte, relever les mots d’un même domaine (ex. le vocabulaire de la mer).</w:t>
            </w:r>
            <w:r w:rsidRPr="00E3140B">
              <w:rPr>
                <w:rFonts w:ascii="Comic Sans MS" w:hAnsi="Comic Sans MS"/>
                <w:sz w:val="16"/>
                <w:szCs w:val="16"/>
              </w:rPr>
              <w:br/>
              <w:t>- Utiliser des synonymes et des mots de sens contraire dans les activités d’expression orale et écrite.</w:t>
            </w:r>
          </w:p>
        </w:tc>
        <w:tc>
          <w:tcPr>
            <w:tcW w:w="8080" w:type="dxa"/>
            <w:shd w:val="clear" w:color="auto" w:fill="DBE5F1"/>
          </w:tcPr>
          <w:p w:rsidR="00264FB7" w:rsidRDefault="00965BCB" w:rsidP="008B0F1B">
            <w:pPr>
              <w:pStyle w:val="Default"/>
              <w:numPr>
                <w:ilvl w:val="0"/>
                <w:numId w:val="4"/>
              </w:numPr>
              <w:ind w:left="175" w:hanging="142"/>
              <w:rPr>
                <w:rFonts w:ascii="Comic Sans MS" w:hAnsi="Comic Sans MS"/>
                <w:sz w:val="16"/>
                <w:szCs w:val="16"/>
              </w:rPr>
            </w:pPr>
            <w:r>
              <w:rPr>
                <w:rFonts w:ascii="Comic Sans MS" w:hAnsi="Comic Sans MS"/>
                <w:sz w:val="16"/>
                <w:szCs w:val="16"/>
              </w:rPr>
              <w:t>Nommer et créer un</w:t>
            </w:r>
            <w:r w:rsidR="00264FB7" w:rsidRPr="00264FB7">
              <w:rPr>
                <w:rFonts w:ascii="Comic Sans MS" w:hAnsi="Comic Sans MS"/>
                <w:sz w:val="16"/>
                <w:szCs w:val="16"/>
              </w:rPr>
              <w:t xml:space="preserve"> champ lexical (même domaine) </w:t>
            </w:r>
          </w:p>
          <w:p w:rsidR="00EA7672" w:rsidRPr="0089116A" w:rsidRDefault="004441AB" w:rsidP="008B0F1B">
            <w:pPr>
              <w:numPr>
                <w:ilvl w:val="0"/>
                <w:numId w:val="4"/>
              </w:numPr>
              <w:autoSpaceDE w:val="0"/>
              <w:spacing w:after="0"/>
              <w:ind w:left="175" w:hanging="142"/>
              <w:rPr>
                <w:rFonts w:ascii="Comic Sans MS" w:eastAsia="Times New Roman" w:hAnsi="Comic Sans MS" w:cs="Arial"/>
                <w:b/>
                <w:sz w:val="16"/>
                <w:szCs w:val="16"/>
                <w:lang w:eastAsia="ar-SA"/>
              </w:rPr>
            </w:pPr>
            <w:r>
              <w:rPr>
                <w:rFonts w:ascii="Comic Sans MS" w:hAnsi="Comic Sans MS" w:cs="Arial"/>
                <w:sz w:val="16"/>
                <w:szCs w:val="16"/>
              </w:rPr>
              <w:t>Savoir</w:t>
            </w:r>
            <w:r w:rsidR="00141EFB" w:rsidRPr="00264FB7">
              <w:rPr>
                <w:rFonts w:ascii="Comic Sans MS" w:hAnsi="Comic Sans MS" w:cs="Arial"/>
                <w:sz w:val="16"/>
                <w:szCs w:val="16"/>
              </w:rPr>
              <w:t xml:space="preserve"> relever les mots d’un même domaine </w:t>
            </w:r>
            <w:r>
              <w:rPr>
                <w:rFonts w:ascii="Comic Sans MS" w:hAnsi="Comic Sans MS" w:cs="Arial"/>
                <w:sz w:val="16"/>
                <w:szCs w:val="16"/>
              </w:rPr>
              <w:t>dans un texte.</w:t>
            </w:r>
          </w:p>
        </w:tc>
      </w:tr>
      <w:tr w:rsidR="00264FB7"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062"/>
        </w:trPr>
        <w:tc>
          <w:tcPr>
            <w:tcW w:w="8330" w:type="dxa"/>
            <w:gridSpan w:val="2"/>
            <w:shd w:val="clear" w:color="auto" w:fill="DBE5F1"/>
          </w:tcPr>
          <w:p w:rsidR="00264FB7" w:rsidRPr="00E3140B" w:rsidRDefault="00264FB7" w:rsidP="00EA7672">
            <w:pPr>
              <w:autoSpaceDE w:val="0"/>
              <w:autoSpaceDN w:val="0"/>
              <w:adjustRightInd w:val="0"/>
              <w:spacing w:after="0" w:line="240" w:lineRule="auto"/>
              <w:rPr>
                <w:rFonts w:ascii="Comic Sans MS" w:hAnsi="Comic Sans MS"/>
                <w:b/>
                <w:bCs/>
                <w:sz w:val="16"/>
                <w:szCs w:val="16"/>
              </w:rPr>
            </w:pPr>
            <w:r w:rsidRPr="00E3140B">
              <w:rPr>
                <w:rFonts w:ascii="Comic Sans MS" w:hAnsi="Comic Sans MS"/>
                <w:b/>
                <w:bCs/>
                <w:sz w:val="16"/>
                <w:szCs w:val="16"/>
              </w:rPr>
              <w:t>Acquisition du vocabulaire</w:t>
            </w:r>
            <w:r w:rsidRPr="00E3140B">
              <w:rPr>
                <w:rFonts w:ascii="Comic Sans MS" w:hAnsi="Comic Sans MS"/>
                <w:b/>
                <w:bCs/>
                <w:sz w:val="16"/>
                <w:szCs w:val="16"/>
              </w:rPr>
              <w:br/>
            </w:r>
            <w:r w:rsidRPr="00E3140B">
              <w:rPr>
                <w:rFonts w:ascii="Comic Sans MS" w:hAnsi="Comic Sans MS"/>
                <w:sz w:val="16"/>
                <w:szCs w:val="16"/>
              </w:rPr>
              <w:t>- Utiliser à bon escient des termes appartenant aux lexiques des repères temporels, de la vie quotidienne et du travail scolaire.</w:t>
            </w:r>
            <w:r w:rsidRPr="00E3140B">
              <w:rPr>
                <w:rFonts w:ascii="Comic Sans MS" w:hAnsi="Comic Sans MS"/>
                <w:sz w:val="16"/>
                <w:szCs w:val="16"/>
              </w:rPr>
              <w:br/>
              <w:t>- Utiliser les termes exacts qui correspondent aux notions étudiées dans les divers domaines scolaires.</w:t>
            </w:r>
            <w:r w:rsidRPr="00E3140B">
              <w:rPr>
                <w:rFonts w:ascii="Comic Sans MS" w:hAnsi="Comic Sans MS"/>
                <w:sz w:val="16"/>
                <w:szCs w:val="16"/>
              </w:rPr>
              <w:br/>
              <w:t>- Savoir ce qu’est une abréviation (ex. “</w:t>
            </w:r>
            <w:r w:rsidRPr="00E3140B">
              <w:rPr>
                <w:rStyle w:val="mf18-italique1"/>
                <w:rFonts w:ascii="Comic Sans MS" w:hAnsi="Comic Sans MS"/>
              </w:rPr>
              <w:t>adj.</w:t>
            </w:r>
            <w:r w:rsidRPr="00E3140B">
              <w:rPr>
                <w:rFonts w:ascii="Comic Sans MS" w:hAnsi="Comic Sans MS"/>
                <w:sz w:val="16"/>
                <w:szCs w:val="16"/>
              </w:rPr>
              <w:t>” dans un article de dictionnaire).</w:t>
            </w:r>
          </w:p>
        </w:tc>
        <w:tc>
          <w:tcPr>
            <w:tcW w:w="8080" w:type="dxa"/>
            <w:shd w:val="clear" w:color="auto" w:fill="DBE5F1"/>
          </w:tcPr>
          <w:p w:rsidR="00965BCB" w:rsidRPr="00BC5533" w:rsidRDefault="00B20486" w:rsidP="008B0F1B">
            <w:pPr>
              <w:numPr>
                <w:ilvl w:val="0"/>
                <w:numId w:val="4"/>
              </w:numPr>
              <w:autoSpaceDE w:val="0"/>
              <w:spacing w:after="0"/>
              <w:ind w:left="175" w:hanging="142"/>
              <w:rPr>
                <w:rFonts w:ascii="Comic Sans MS" w:eastAsia="Times New Roman" w:hAnsi="Comic Sans MS" w:cs="Arial"/>
                <w:color w:val="000000" w:themeColor="text1"/>
                <w:sz w:val="16"/>
                <w:szCs w:val="16"/>
                <w:lang w:eastAsia="ar-SA"/>
              </w:rPr>
            </w:pPr>
            <w:r w:rsidRPr="00BC5533">
              <w:rPr>
                <w:rFonts w:ascii="Comic Sans MS" w:eastAsia="Times New Roman" w:hAnsi="Comic Sans MS" w:cs="Arial"/>
                <w:color w:val="000000" w:themeColor="text1"/>
                <w:sz w:val="16"/>
                <w:szCs w:val="16"/>
                <w:lang w:eastAsia="ar-SA"/>
              </w:rPr>
              <w:t>Connaître le vocabulaire de la vie quotidienn</w:t>
            </w:r>
            <w:r w:rsidR="00965BCB" w:rsidRPr="00BC5533">
              <w:rPr>
                <w:rFonts w:ascii="Comic Sans MS" w:eastAsia="Times New Roman" w:hAnsi="Comic Sans MS" w:cs="Arial"/>
                <w:color w:val="000000" w:themeColor="text1"/>
                <w:sz w:val="16"/>
                <w:szCs w:val="16"/>
                <w:lang w:eastAsia="ar-SA"/>
              </w:rPr>
              <w:t>e</w:t>
            </w:r>
          </w:p>
          <w:p w:rsidR="00965BCB" w:rsidRPr="00BC5533" w:rsidRDefault="00965BCB" w:rsidP="008B0F1B">
            <w:pPr>
              <w:numPr>
                <w:ilvl w:val="0"/>
                <w:numId w:val="4"/>
              </w:numPr>
              <w:autoSpaceDE w:val="0"/>
              <w:spacing w:after="0"/>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vocabulaire sur l’automne</w:t>
            </w:r>
          </w:p>
          <w:p w:rsidR="004441AB" w:rsidRPr="00BC5533" w:rsidRDefault="004441AB" w:rsidP="008B0F1B">
            <w:pPr>
              <w:numPr>
                <w:ilvl w:val="0"/>
                <w:numId w:val="4"/>
              </w:numPr>
              <w:spacing w:after="0"/>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Aborder la notion d’abréviation dans l’article de dictionnaire</w:t>
            </w:r>
          </w:p>
          <w:p w:rsidR="00264FB7" w:rsidRPr="00BC5533" w:rsidRDefault="00264FB7" w:rsidP="004441AB">
            <w:pPr>
              <w:spacing w:after="0"/>
              <w:rPr>
                <w:rFonts w:ascii="Comic Sans MS" w:hAnsi="Comic Sans MS"/>
                <w:color w:val="000000" w:themeColor="text1"/>
                <w:sz w:val="16"/>
                <w:szCs w:val="16"/>
              </w:rPr>
            </w:pPr>
          </w:p>
        </w:tc>
      </w:tr>
      <w:tr w:rsidR="00EA7672"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33"/>
        </w:trPr>
        <w:tc>
          <w:tcPr>
            <w:tcW w:w="8330" w:type="dxa"/>
            <w:gridSpan w:val="2"/>
            <w:shd w:val="clear" w:color="auto" w:fill="DBE5F1"/>
          </w:tcPr>
          <w:p w:rsidR="00EA7672" w:rsidRPr="0074014D" w:rsidRDefault="00264FB7" w:rsidP="00E34D64">
            <w:pPr>
              <w:autoSpaceDE w:val="0"/>
              <w:autoSpaceDN w:val="0"/>
              <w:adjustRightInd w:val="0"/>
              <w:spacing w:after="0" w:line="240" w:lineRule="auto"/>
              <w:rPr>
                <w:rFonts w:ascii="Comic Sans MS" w:hAnsi="Comic Sans MS" w:cs="TTFF49E880t00"/>
                <w:b/>
                <w:bCs/>
                <w:sz w:val="18"/>
                <w:szCs w:val="18"/>
              </w:rPr>
            </w:pPr>
            <w:r w:rsidRPr="00E3140B">
              <w:rPr>
                <w:rFonts w:ascii="Comic Sans MS" w:hAnsi="Comic Sans MS"/>
                <w:b/>
                <w:bCs/>
                <w:sz w:val="16"/>
                <w:szCs w:val="16"/>
              </w:rPr>
              <w:t>Les familles de mots</w:t>
            </w:r>
            <w:r w:rsidRPr="00E3140B">
              <w:rPr>
                <w:rFonts w:ascii="Comic Sans MS" w:hAnsi="Comic Sans MS"/>
                <w:b/>
                <w:bCs/>
                <w:sz w:val="16"/>
                <w:szCs w:val="16"/>
              </w:rPr>
              <w:br/>
            </w:r>
            <w:r w:rsidRPr="00E3140B">
              <w:rPr>
                <w:rFonts w:ascii="Comic Sans MS" w:hAnsi="Comic Sans MS"/>
                <w:sz w:val="16"/>
                <w:szCs w:val="16"/>
              </w:rPr>
              <w:t>- Construire ou compléter des familles de mots.</w:t>
            </w:r>
          </w:p>
        </w:tc>
        <w:tc>
          <w:tcPr>
            <w:tcW w:w="8080" w:type="dxa"/>
            <w:shd w:val="clear" w:color="auto" w:fill="DBE5F1"/>
          </w:tcPr>
          <w:p w:rsidR="00264FB7" w:rsidRPr="00BC5533" w:rsidRDefault="00965BCB" w:rsidP="008B0F1B">
            <w:pPr>
              <w:pStyle w:val="Default"/>
              <w:numPr>
                <w:ilvl w:val="0"/>
                <w:numId w:val="4"/>
              </w:numPr>
              <w:ind w:left="175" w:hanging="142"/>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Construire des</w:t>
            </w:r>
            <w:r w:rsidR="00264FB7" w:rsidRPr="00BC5533">
              <w:rPr>
                <w:rFonts w:ascii="Comic Sans MS" w:hAnsi="Comic Sans MS" w:cs="Wingdings 2"/>
                <w:color w:val="000000" w:themeColor="text1"/>
                <w:sz w:val="16"/>
                <w:szCs w:val="16"/>
              </w:rPr>
              <w:t xml:space="preserve"> familles de mots </w:t>
            </w:r>
          </w:p>
          <w:p w:rsidR="00EA7672" w:rsidRPr="00BC5533" w:rsidRDefault="00965BCB" w:rsidP="008B0F1B">
            <w:pPr>
              <w:pStyle w:val="Default"/>
              <w:numPr>
                <w:ilvl w:val="0"/>
                <w:numId w:val="4"/>
              </w:numPr>
              <w:ind w:left="175" w:hanging="142"/>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Compléter des familles de mots.</w:t>
            </w:r>
          </w:p>
        </w:tc>
      </w:tr>
      <w:tr w:rsidR="002271F7"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33"/>
        </w:trPr>
        <w:tc>
          <w:tcPr>
            <w:tcW w:w="8330" w:type="dxa"/>
            <w:gridSpan w:val="2"/>
            <w:shd w:val="clear" w:color="auto" w:fill="DBE5F1"/>
          </w:tcPr>
          <w:p w:rsidR="002271F7" w:rsidRPr="0074014D" w:rsidRDefault="00264FB7" w:rsidP="00E34D64">
            <w:pPr>
              <w:autoSpaceDE w:val="0"/>
              <w:autoSpaceDN w:val="0"/>
              <w:adjustRightInd w:val="0"/>
              <w:spacing w:after="0" w:line="240" w:lineRule="auto"/>
              <w:rPr>
                <w:rFonts w:ascii="Comic Sans MS" w:hAnsi="Comic Sans MS" w:cs="TTFF49E880t00"/>
                <w:b/>
                <w:bCs/>
                <w:sz w:val="18"/>
                <w:szCs w:val="18"/>
              </w:rPr>
            </w:pPr>
            <w:r w:rsidRPr="00E3140B">
              <w:rPr>
                <w:rFonts w:ascii="Comic Sans MS" w:hAnsi="Comic Sans MS"/>
                <w:b/>
                <w:bCs/>
                <w:sz w:val="16"/>
                <w:szCs w:val="16"/>
              </w:rPr>
              <w:t>Utilisation du dictionnaire</w:t>
            </w:r>
            <w:r w:rsidRPr="00E3140B">
              <w:rPr>
                <w:rFonts w:ascii="Comic Sans MS" w:hAnsi="Comic Sans MS"/>
                <w:b/>
                <w:bCs/>
                <w:sz w:val="16"/>
                <w:szCs w:val="16"/>
              </w:rPr>
              <w:br/>
            </w:r>
            <w:r w:rsidRPr="00E3140B">
              <w:rPr>
                <w:rFonts w:ascii="Comic Sans MS" w:hAnsi="Comic Sans MS"/>
                <w:sz w:val="16"/>
                <w:szCs w:val="16"/>
              </w:rPr>
              <w:t>- Savoir épeler un mot ; connaître l’ordre alphabétique ; savoir classer des mots par ordre alphabétique.</w:t>
            </w:r>
            <w:r w:rsidRPr="00E3140B">
              <w:rPr>
                <w:rFonts w:ascii="Comic Sans MS" w:hAnsi="Comic Sans MS"/>
                <w:sz w:val="16"/>
                <w:szCs w:val="16"/>
              </w:rPr>
              <w:br/>
              <w:t>- Utiliser le dictionnaire pour rechercher le sens d’un mot.</w:t>
            </w:r>
          </w:p>
        </w:tc>
        <w:tc>
          <w:tcPr>
            <w:tcW w:w="8080" w:type="dxa"/>
            <w:shd w:val="clear" w:color="auto" w:fill="DBE5F1"/>
          </w:tcPr>
          <w:p w:rsidR="002271F7" w:rsidRPr="00BC5533" w:rsidRDefault="002271F7" w:rsidP="008B0F1B">
            <w:pPr>
              <w:pStyle w:val="Default"/>
              <w:numPr>
                <w:ilvl w:val="0"/>
                <w:numId w:val="4"/>
              </w:numPr>
              <w:ind w:left="175" w:hanging="142"/>
              <w:rPr>
                <w:rFonts w:ascii="Comic Sans MS" w:hAnsi="Comic Sans MS" w:cs="TTFF49E880t00"/>
                <w:color w:val="000000" w:themeColor="text1"/>
                <w:sz w:val="16"/>
                <w:szCs w:val="16"/>
              </w:rPr>
            </w:pPr>
            <w:r w:rsidRPr="00BC5533">
              <w:rPr>
                <w:rFonts w:ascii="Comic Sans MS" w:hAnsi="Comic Sans MS" w:cs="TTFF49E880t00"/>
                <w:color w:val="000000" w:themeColor="text1"/>
                <w:sz w:val="16"/>
                <w:szCs w:val="16"/>
              </w:rPr>
              <w:t>L’ordre alphabétique suite</w:t>
            </w:r>
          </w:p>
          <w:p w:rsidR="00264FB7" w:rsidRPr="00BC5533" w:rsidRDefault="00264FB7" w:rsidP="008B0F1B">
            <w:pPr>
              <w:numPr>
                <w:ilvl w:val="0"/>
                <w:numId w:val="4"/>
              </w:numPr>
              <w:spacing w:after="0"/>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utiliser le dictionnaire</w:t>
            </w:r>
            <w:r w:rsidR="00965BCB" w:rsidRPr="00BC5533">
              <w:rPr>
                <w:rFonts w:ascii="Comic Sans MS" w:hAnsi="Comic Sans MS"/>
                <w:color w:val="000000" w:themeColor="text1"/>
                <w:sz w:val="16"/>
                <w:szCs w:val="16"/>
              </w:rPr>
              <w:t> : trouver les différents sens d’un mot</w:t>
            </w:r>
          </w:p>
          <w:p w:rsidR="00965BCB" w:rsidRPr="00BC5533" w:rsidRDefault="00B20486" w:rsidP="008B0F1B">
            <w:pPr>
              <w:numPr>
                <w:ilvl w:val="0"/>
                <w:numId w:val="4"/>
              </w:numPr>
              <w:spacing w:after="0"/>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abréviation dans l’article de dictionnaire</w:t>
            </w:r>
          </w:p>
          <w:p w:rsidR="00264FB7" w:rsidRPr="00BC5533" w:rsidRDefault="00D67E87" w:rsidP="008B0F1B">
            <w:pPr>
              <w:numPr>
                <w:ilvl w:val="0"/>
                <w:numId w:val="4"/>
              </w:numPr>
              <w:spacing w:after="0"/>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Comprendre les informations du dictionnaire</w:t>
            </w:r>
          </w:p>
        </w:tc>
      </w:tr>
      <w:tr w:rsidR="00CF500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4"/>
        </w:trPr>
        <w:tc>
          <w:tcPr>
            <w:tcW w:w="16410" w:type="dxa"/>
            <w:gridSpan w:val="3"/>
            <w:shd w:val="clear" w:color="auto" w:fill="FFFFFF"/>
          </w:tcPr>
          <w:p w:rsidR="00CF5004" w:rsidRPr="00BC5533" w:rsidRDefault="00CF5004" w:rsidP="0074014D">
            <w:pPr>
              <w:spacing w:after="0" w:line="240" w:lineRule="auto"/>
              <w:jc w:val="center"/>
              <w:rPr>
                <w:rFonts w:ascii="Comic Sans MS" w:hAnsi="Comic Sans MS"/>
                <w:b/>
                <w:bCs/>
                <w:color w:val="000000" w:themeColor="text1"/>
                <w:sz w:val="18"/>
                <w:szCs w:val="18"/>
              </w:rPr>
            </w:pPr>
            <w:r w:rsidRPr="00BC5533">
              <w:rPr>
                <w:rFonts w:ascii="Comic Sans MS" w:hAnsi="Comic Sans MS"/>
                <w:b/>
                <w:bCs/>
                <w:color w:val="000000" w:themeColor="text1"/>
                <w:sz w:val="18"/>
                <w:szCs w:val="18"/>
              </w:rPr>
              <w:t>Période 3</w:t>
            </w:r>
          </w:p>
        </w:tc>
      </w:tr>
      <w:tr w:rsidR="00EA7672"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43"/>
        </w:trPr>
        <w:tc>
          <w:tcPr>
            <w:tcW w:w="8330" w:type="dxa"/>
            <w:gridSpan w:val="2"/>
            <w:shd w:val="clear" w:color="auto" w:fill="DBE5F1"/>
          </w:tcPr>
          <w:p w:rsidR="00EA7672" w:rsidRPr="0074014D" w:rsidRDefault="00264FB7" w:rsidP="0038536A">
            <w:pPr>
              <w:autoSpaceDE w:val="0"/>
              <w:autoSpaceDN w:val="0"/>
              <w:adjustRightInd w:val="0"/>
              <w:spacing w:after="0" w:line="240" w:lineRule="auto"/>
              <w:rPr>
                <w:rFonts w:ascii="Comic Sans MS" w:hAnsi="Comic Sans MS" w:cs="TTFF49E880t00"/>
                <w:b/>
                <w:bCs/>
                <w:sz w:val="18"/>
                <w:szCs w:val="18"/>
              </w:rPr>
            </w:pPr>
            <w:r w:rsidRPr="00E3140B">
              <w:rPr>
                <w:rFonts w:ascii="Comic Sans MS" w:hAnsi="Comic Sans MS"/>
                <w:b/>
                <w:bCs/>
                <w:sz w:val="16"/>
                <w:szCs w:val="16"/>
              </w:rPr>
              <w:t>Maîtrise du sens des mots</w:t>
            </w:r>
            <w:r w:rsidRPr="00E3140B">
              <w:rPr>
                <w:rFonts w:ascii="Comic Sans MS" w:hAnsi="Comic Sans MS"/>
                <w:b/>
                <w:bCs/>
                <w:sz w:val="16"/>
                <w:szCs w:val="16"/>
              </w:rPr>
              <w:br/>
            </w:r>
            <w:r w:rsidRPr="00E3140B">
              <w:rPr>
                <w:rFonts w:ascii="Comic Sans MS" w:hAnsi="Comic Sans MS"/>
                <w:sz w:val="16"/>
                <w:szCs w:val="16"/>
              </w:rPr>
              <w:t>- Dans un texte, relever les mots d’un même domaine (ex. le vocabulaire de la mer).</w:t>
            </w:r>
            <w:r w:rsidRPr="00E3140B">
              <w:rPr>
                <w:rFonts w:ascii="Comic Sans MS" w:hAnsi="Comic Sans MS"/>
                <w:sz w:val="16"/>
                <w:szCs w:val="16"/>
              </w:rPr>
              <w:br/>
              <w:t>- Utiliser des synonymes et des mots de sens contraire dans les activités d’expression orale et écrite.</w:t>
            </w:r>
            <w:r w:rsidRPr="00E3140B">
              <w:rPr>
                <w:rFonts w:ascii="Comic Sans MS" w:hAnsi="Comic Sans MS"/>
                <w:sz w:val="16"/>
                <w:szCs w:val="16"/>
              </w:rPr>
              <w:br/>
              <w:t>- Préciser, dans son contexte, le sens d’un mot connu ; le distinguer d’autres sens possibles.</w:t>
            </w:r>
          </w:p>
        </w:tc>
        <w:tc>
          <w:tcPr>
            <w:tcW w:w="8080" w:type="dxa"/>
            <w:shd w:val="clear" w:color="auto" w:fill="DBE5F1"/>
          </w:tcPr>
          <w:p w:rsidR="00517D90" w:rsidRPr="00BC5533" w:rsidRDefault="00517D90" w:rsidP="00517D90">
            <w:pPr>
              <w:pStyle w:val="Default"/>
              <w:numPr>
                <w:ilvl w:val="0"/>
                <w:numId w:val="4"/>
              </w:numPr>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 xml:space="preserve">Nommer et créer un champ lexical (même domaine) </w:t>
            </w:r>
          </w:p>
          <w:p w:rsidR="00517D90" w:rsidRPr="00BC5533" w:rsidRDefault="00517D90" w:rsidP="00517D90">
            <w:pPr>
              <w:numPr>
                <w:ilvl w:val="0"/>
                <w:numId w:val="5"/>
              </w:numPr>
              <w:autoSpaceDE w:val="0"/>
              <w:autoSpaceDN w:val="0"/>
              <w:adjustRightInd w:val="0"/>
              <w:spacing w:after="0" w:line="240" w:lineRule="auto"/>
              <w:ind w:left="175" w:hanging="142"/>
              <w:rPr>
                <w:rFonts w:ascii="Comic Sans MS" w:hAnsi="Comic Sans MS" w:cs="TTFF49E880t00"/>
                <w:color w:val="000000" w:themeColor="text1"/>
                <w:sz w:val="16"/>
                <w:szCs w:val="16"/>
                <w:lang w:eastAsia="fr-FR"/>
              </w:rPr>
            </w:pPr>
            <w:r w:rsidRPr="00BC5533">
              <w:rPr>
                <w:rFonts w:ascii="Comic Sans MS" w:hAnsi="Comic Sans MS" w:cs="Arial"/>
                <w:color w:val="000000" w:themeColor="text1"/>
                <w:sz w:val="16"/>
                <w:szCs w:val="16"/>
              </w:rPr>
              <w:t>Savoir relever les mots d’un même domaine dans un texte.</w:t>
            </w:r>
          </w:p>
          <w:p w:rsidR="00EA7672" w:rsidRPr="00BC5533" w:rsidRDefault="003654DA" w:rsidP="003654DA">
            <w:pPr>
              <w:numPr>
                <w:ilvl w:val="0"/>
                <w:numId w:val="5"/>
              </w:numPr>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Regrouper les mots par domaines </w:t>
            </w:r>
            <w:proofErr w:type="gramStart"/>
            <w:r w:rsidRPr="00BC5533">
              <w:rPr>
                <w:rFonts w:ascii="Comic Sans MS" w:hAnsi="Comic Sans MS"/>
                <w:color w:val="000000" w:themeColor="text1"/>
                <w:sz w:val="16"/>
                <w:szCs w:val="16"/>
              </w:rPr>
              <w:t>:  les</w:t>
            </w:r>
            <w:proofErr w:type="gramEnd"/>
            <w:r w:rsidRPr="00BC5533">
              <w:rPr>
                <w:rFonts w:ascii="Comic Sans MS" w:hAnsi="Comic Sans MS"/>
                <w:color w:val="000000" w:themeColor="text1"/>
                <w:sz w:val="16"/>
                <w:szCs w:val="16"/>
              </w:rPr>
              <w:t xml:space="preserve"> noms génériques</w:t>
            </w:r>
          </w:p>
        </w:tc>
      </w:tr>
      <w:tr w:rsidR="00EA7672"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70"/>
        </w:trPr>
        <w:tc>
          <w:tcPr>
            <w:tcW w:w="8330" w:type="dxa"/>
            <w:gridSpan w:val="2"/>
            <w:shd w:val="clear" w:color="auto" w:fill="DBE5F1"/>
          </w:tcPr>
          <w:p w:rsidR="00EA7672" w:rsidRPr="0074014D" w:rsidRDefault="00264FB7" w:rsidP="0089116A">
            <w:pPr>
              <w:autoSpaceDE w:val="0"/>
              <w:autoSpaceDN w:val="0"/>
              <w:adjustRightInd w:val="0"/>
              <w:spacing w:after="0" w:line="240" w:lineRule="auto"/>
              <w:rPr>
                <w:rFonts w:ascii="Comic Sans MS" w:hAnsi="Comic Sans MS" w:cs="TTFF49E880t00"/>
                <w:b/>
                <w:bCs/>
                <w:sz w:val="18"/>
                <w:szCs w:val="18"/>
              </w:rPr>
            </w:pPr>
            <w:r w:rsidRPr="00E3140B">
              <w:rPr>
                <w:rFonts w:ascii="Comic Sans MS" w:hAnsi="Comic Sans MS"/>
                <w:b/>
                <w:bCs/>
                <w:sz w:val="16"/>
                <w:szCs w:val="16"/>
              </w:rPr>
              <w:t>Acquisition du vocabulaire</w:t>
            </w:r>
            <w:r w:rsidRPr="00E3140B">
              <w:rPr>
                <w:rFonts w:ascii="Comic Sans MS" w:hAnsi="Comic Sans MS"/>
                <w:b/>
                <w:bCs/>
                <w:sz w:val="16"/>
                <w:szCs w:val="16"/>
              </w:rPr>
              <w:br/>
            </w:r>
            <w:r w:rsidRPr="00E3140B">
              <w:rPr>
                <w:rFonts w:ascii="Comic Sans MS" w:hAnsi="Comic Sans MS"/>
                <w:sz w:val="16"/>
                <w:szCs w:val="16"/>
              </w:rPr>
              <w:t>- Utiliser à bon escient des termes appartenant aux lexiques des repères temporels, de la vie quot</w:t>
            </w:r>
            <w:r w:rsidR="0089116A">
              <w:rPr>
                <w:rFonts w:ascii="Comic Sans MS" w:hAnsi="Comic Sans MS"/>
                <w:sz w:val="16"/>
                <w:szCs w:val="16"/>
              </w:rPr>
              <w:t>idienne et du travail scolaire.</w:t>
            </w:r>
            <w:r w:rsidRPr="00E3140B">
              <w:rPr>
                <w:rFonts w:ascii="Comic Sans MS" w:hAnsi="Comic Sans MS"/>
                <w:sz w:val="16"/>
                <w:szCs w:val="16"/>
              </w:rPr>
              <w:br/>
              <w:t>- Savoir ce qu’est une abréviation (ex. “</w:t>
            </w:r>
            <w:r w:rsidRPr="00E3140B">
              <w:rPr>
                <w:rStyle w:val="mf18-italique1"/>
                <w:rFonts w:ascii="Comic Sans MS" w:hAnsi="Comic Sans MS"/>
              </w:rPr>
              <w:t>adj.</w:t>
            </w:r>
            <w:r w:rsidRPr="00E3140B">
              <w:rPr>
                <w:rFonts w:ascii="Comic Sans MS" w:hAnsi="Comic Sans MS"/>
                <w:sz w:val="16"/>
                <w:szCs w:val="16"/>
              </w:rPr>
              <w:t>” dans un article de dictionnaire).</w:t>
            </w:r>
          </w:p>
        </w:tc>
        <w:tc>
          <w:tcPr>
            <w:tcW w:w="8080" w:type="dxa"/>
            <w:shd w:val="clear" w:color="auto" w:fill="DBE5F1"/>
          </w:tcPr>
          <w:p w:rsidR="00F33FE3" w:rsidRPr="00BC5533" w:rsidRDefault="00B20486" w:rsidP="008B0F1B">
            <w:pPr>
              <w:numPr>
                <w:ilvl w:val="0"/>
                <w:numId w:val="6"/>
              </w:numPr>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 xml:space="preserve">vocabulaire sur </w:t>
            </w:r>
            <w:r w:rsidR="00517D90" w:rsidRPr="00BC5533">
              <w:rPr>
                <w:rFonts w:ascii="Comic Sans MS" w:hAnsi="Comic Sans MS"/>
                <w:color w:val="000000" w:themeColor="text1"/>
                <w:sz w:val="16"/>
                <w:szCs w:val="16"/>
              </w:rPr>
              <w:t>la vie quotidienne</w:t>
            </w:r>
            <w:r w:rsidR="00BE1B72">
              <w:rPr>
                <w:rFonts w:ascii="Comic Sans MS" w:hAnsi="Comic Sans MS"/>
                <w:color w:val="000000" w:themeColor="text1"/>
                <w:sz w:val="16"/>
                <w:szCs w:val="16"/>
              </w:rPr>
              <w:t xml:space="preserve"> </w:t>
            </w:r>
          </w:p>
          <w:p w:rsidR="00EA7672" w:rsidRPr="00BC5533" w:rsidRDefault="00517D90" w:rsidP="00517D90">
            <w:pPr>
              <w:numPr>
                <w:ilvl w:val="0"/>
                <w:numId w:val="6"/>
              </w:numPr>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les mots étiquettes</w:t>
            </w:r>
          </w:p>
        </w:tc>
      </w:tr>
      <w:tr w:rsidR="00EA7672"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96"/>
        </w:trPr>
        <w:tc>
          <w:tcPr>
            <w:tcW w:w="8330" w:type="dxa"/>
            <w:gridSpan w:val="2"/>
            <w:shd w:val="clear" w:color="auto" w:fill="DBE5F1"/>
          </w:tcPr>
          <w:p w:rsidR="00EA7672" w:rsidRPr="0038536A" w:rsidRDefault="00264FB7" w:rsidP="0074014D">
            <w:pPr>
              <w:autoSpaceDE w:val="0"/>
              <w:autoSpaceDN w:val="0"/>
              <w:adjustRightInd w:val="0"/>
              <w:spacing w:after="0" w:line="240" w:lineRule="auto"/>
              <w:rPr>
                <w:rFonts w:ascii="Comic Sans MS" w:hAnsi="Comic Sans MS" w:cs="Arial Narrow"/>
                <w:b/>
                <w:color w:val="000000"/>
                <w:sz w:val="18"/>
                <w:szCs w:val="18"/>
              </w:rPr>
            </w:pPr>
            <w:r w:rsidRPr="00E3140B">
              <w:rPr>
                <w:rFonts w:ascii="Comic Sans MS" w:hAnsi="Comic Sans MS"/>
                <w:b/>
                <w:bCs/>
                <w:sz w:val="16"/>
                <w:szCs w:val="16"/>
              </w:rPr>
              <w:t>Les familles de mots</w:t>
            </w:r>
            <w:r w:rsidRPr="00E3140B">
              <w:rPr>
                <w:rFonts w:ascii="Comic Sans MS" w:hAnsi="Comic Sans MS"/>
                <w:b/>
                <w:bCs/>
                <w:sz w:val="16"/>
                <w:szCs w:val="16"/>
              </w:rPr>
              <w:br/>
            </w:r>
            <w:r w:rsidRPr="00E3140B">
              <w:rPr>
                <w:rFonts w:ascii="Comic Sans MS" w:hAnsi="Comic Sans MS"/>
                <w:sz w:val="16"/>
                <w:szCs w:val="16"/>
              </w:rPr>
              <w:t>- Construire ou compléter des familles de mots.</w:t>
            </w:r>
          </w:p>
        </w:tc>
        <w:tc>
          <w:tcPr>
            <w:tcW w:w="8080" w:type="dxa"/>
            <w:shd w:val="clear" w:color="auto" w:fill="DBE5F1"/>
          </w:tcPr>
          <w:p w:rsidR="00B2634A" w:rsidRPr="00BC5533" w:rsidRDefault="004441AB" w:rsidP="008B0F1B">
            <w:pPr>
              <w:numPr>
                <w:ilvl w:val="0"/>
                <w:numId w:val="5"/>
              </w:numPr>
              <w:autoSpaceDE w:val="0"/>
              <w:autoSpaceDN w:val="0"/>
              <w:adjustRightInd w:val="0"/>
              <w:spacing w:after="0" w:line="240" w:lineRule="auto"/>
              <w:ind w:left="175" w:hanging="142"/>
              <w:rPr>
                <w:rFonts w:ascii="Comic Sans MS" w:hAnsi="Comic Sans MS" w:cs="TTFF49E880t00"/>
                <w:color w:val="000000" w:themeColor="text1"/>
                <w:sz w:val="16"/>
                <w:szCs w:val="16"/>
                <w:lang w:eastAsia="fr-FR"/>
              </w:rPr>
            </w:pPr>
            <w:r w:rsidRPr="00BC5533">
              <w:rPr>
                <w:rFonts w:ascii="Comic Sans MS" w:hAnsi="Comic Sans MS" w:cs="TTFF49E880t00"/>
                <w:color w:val="000000" w:themeColor="text1"/>
                <w:sz w:val="16"/>
                <w:szCs w:val="16"/>
                <w:lang w:eastAsia="fr-FR"/>
              </w:rPr>
              <w:t>Utiliser des</w:t>
            </w:r>
            <w:r w:rsidR="00D67E87" w:rsidRPr="00BC5533">
              <w:rPr>
                <w:rFonts w:ascii="Comic Sans MS" w:hAnsi="Comic Sans MS" w:cs="TTFF49E880t00"/>
                <w:color w:val="000000" w:themeColor="text1"/>
                <w:sz w:val="16"/>
                <w:szCs w:val="16"/>
                <w:lang w:eastAsia="fr-FR"/>
              </w:rPr>
              <w:t xml:space="preserve"> suffixes et </w:t>
            </w:r>
            <w:r w:rsidRPr="00BC5533">
              <w:rPr>
                <w:rFonts w:ascii="Comic Sans MS" w:hAnsi="Comic Sans MS" w:cs="TTFF49E880t00"/>
                <w:color w:val="000000" w:themeColor="text1"/>
                <w:sz w:val="16"/>
                <w:szCs w:val="16"/>
                <w:lang w:eastAsia="fr-FR"/>
              </w:rPr>
              <w:t xml:space="preserve"> des </w:t>
            </w:r>
            <w:r w:rsidR="00D67E87" w:rsidRPr="00BC5533">
              <w:rPr>
                <w:rFonts w:ascii="Comic Sans MS" w:hAnsi="Comic Sans MS" w:cs="TTFF49E880t00"/>
                <w:color w:val="000000" w:themeColor="text1"/>
                <w:sz w:val="16"/>
                <w:szCs w:val="16"/>
                <w:lang w:eastAsia="fr-FR"/>
              </w:rPr>
              <w:t>préfixes</w:t>
            </w:r>
            <w:r w:rsidRPr="00BC5533">
              <w:rPr>
                <w:rFonts w:ascii="Comic Sans MS" w:hAnsi="Comic Sans MS" w:cs="TTFF49E880t00"/>
                <w:color w:val="000000" w:themeColor="text1"/>
                <w:sz w:val="16"/>
                <w:szCs w:val="16"/>
                <w:lang w:eastAsia="fr-FR"/>
              </w:rPr>
              <w:t xml:space="preserve"> pour compéter </w:t>
            </w:r>
            <w:proofErr w:type="spellStart"/>
            <w:r w:rsidRPr="00BC5533">
              <w:rPr>
                <w:rFonts w:ascii="Comic Sans MS" w:hAnsi="Comic Sans MS" w:cs="TTFF49E880t00"/>
                <w:color w:val="000000" w:themeColor="text1"/>
                <w:sz w:val="16"/>
                <w:szCs w:val="16"/>
                <w:lang w:eastAsia="fr-FR"/>
              </w:rPr>
              <w:t>ds</w:t>
            </w:r>
            <w:proofErr w:type="spellEnd"/>
            <w:r w:rsidRPr="00BC5533">
              <w:rPr>
                <w:rFonts w:ascii="Comic Sans MS" w:hAnsi="Comic Sans MS" w:cs="TTFF49E880t00"/>
                <w:color w:val="000000" w:themeColor="text1"/>
                <w:sz w:val="16"/>
                <w:szCs w:val="16"/>
                <w:lang w:eastAsia="fr-FR"/>
              </w:rPr>
              <w:t xml:space="preserve"> familles de mots</w:t>
            </w:r>
            <w:r w:rsidR="00B46DA7">
              <w:rPr>
                <w:rFonts w:ascii="Comic Sans MS" w:hAnsi="Comic Sans MS" w:cs="TTFF49E880t00"/>
                <w:color w:val="000000" w:themeColor="text1"/>
                <w:sz w:val="16"/>
                <w:szCs w:val="16"/>
                <w:lang w:eastAsia="fr-FR"/>
              </w:rPr>
              <w:t xml:space="preserve"> </w:t>
            </w:r>
          </w:p>
          <w:p w:rsidR="00EA7672" w:rsidRPr="00BC5533" w:rsidRDefault="00EA7672" w:rsidP="00BE1B72">
            <w:pPr>
              <w:ind w:left="175"/>
              <w:rPr>
                <w:rFonts w:ascii="Comic Sans MS" w:hAnsi="Comic Sans MS"/>
                <w:color w:val="000000" w:themeColor="text1"/>
                <w:sz w:val="16"/>
                <w:szCs w:val="16"/>
              </w:rPr>
            </w:pPr>
          </w:p>
        </w:tc>
      </w:tr>
      <w:tr w:rsidR="00EA7672"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62"/>
        </w:trPr>
        <w:tc>
          <w:tcPr>
            <w:tcW w:w="8330" w:type="dxa"/>
            <w:gridSpan w:val="2"/>
            <w:shd w:val="clear" w:color="auto" w:fill="DBE5F1"/>
          </w:tcPr>
          <w:p w:rsidR="00EA7672" w:rsidRPr="0074014D" w:rsidRDefault="00264FB7" w:rsidP="0074014D">
            <w:pPr>
              <w:autoSpaceDE w:val="0"/>
              <w:autoSpaceDN w:val="0"/>
              <w:adjustRightInd w:val="0"/>
              <w:spacing w:after="0" w:line="240" w:lineRule="auto"/>
              <w:rPr>
                <w:rFonts w:ascii="Comic Sans MS" w:hAnsi="Comic Sans MS" w:cs="TTFF49E880t00"/>
                <w:b/>
                <w:bCs/>
                <w:sz w:val="18"/>
                <w:szCs w:val="18"/>
              </w:rPr>
            </w:pPr>
            <w:r w:rsidRPr="00E3140B">
              <w:rPr>
                <w:rFonts w:ascii="Comic Sans MS" w:hAnsi="Comic Sans MS"/>
                <w:b/>
                <w:bCs/>
                <w:sz w:val="16"/>
                <w:szCs w:val="16"/>
              </w:rPr>
              <w:t>Utilisation du dictionnaire</w:t>
            </w:r>
            <w:r w:rsidRPr="00E3140B">
              <w:rPr>
                <w:rFonts w:ascii="Comic Sans MS" w:hAnsi="Comic Sans MS"/>
                <w:b/>
                <w:bCs/>
                <w:sz w:val="16"/>
                <w:szCs w:val="16"/>
              </w:rPr>
              <w:br/>
            </w:r>
            <w:r w:rsidRPr="00E3140B">
              <w:rPr>
                <w:rFonts w:ascii="Comic Sans MS" w:hAnsi="Comic Sans MS"/>
                <w:sz w:val="16"/>
                <w:szCs w:val="16"/>
              </w:rPr>
              <w:t>- Savoir épeler un mot ; connaître l’ordre alphabétique ; savoir classer des mots par ordre alphabétique.</w:t>
            </w:r>
            <w:r w:rsidRPr="00E3140B">
              <w:rPr>
                <w:rFonts w:ascii="Comic Sans MS" w:hAnsi="Comic Sans MS"/>
                <w:sz w:val="16"/>
                <w:szCs w:val="16"/>
              </w:rPr>
              <w:br/>
              <w:t>- Utiliser le dictionnaire pour rechercher le sens d’un mot.</w:t>
            </w:r>
          </w:p>
        </w:tc>
        <w:tc>
          <w:tcPr>
            <w:tcW w:w="8080" w:type="dxa"/>
            <w:shd w:val="clear" w:color="auto" w:fill="DBE5F1"/>
          </w:tcPr>
          <w:p w:rsidR="00EA7672" w:rsidRPr="00BC5533" w:rsidRDefault="004441AB" w:rsidP="008B0F1B">
            <w:pPr>
              <w:pStyle w:val="Paragraphedeliste"/>
              <w:numPr>
                <w:ilvl w:val="0"/>
                <w:numId w:val="5"/>
              </w:numPr>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 xml:space="preserve">Revoir les abréviations </w:t>
            </w:r>
            <w:proofErr w:type="spellStart"/>
            <w:r w:rsidRPr="00BC5533">
              <w:rPr>
                <w:rFonts w:ascii="Comic Sans MS" w:hAnsi="Comic Sans MS"/>
                <w:color w:val="000000" w:themeColor="text1"/>
                <w:sz w:val="16"/>
                <w:szCs w:val="16"/>
              </w:rPr>
              <w:t>ds</w:t>
            </w:r>
            <w:proofErr w:type="spellEnd"/>
            <w:r w:rsidRPr="00BC5533">
              <w:rPr>
                <w:rFonts w:ascii="Comic Sans MS" w:hAnsi="Comic Sans MS"/>
                <w:color w:val="000000" w:themeColor="text1"/>
                <w:sz w:val="16"/>
                <w:szCs w:val="16"/>
              </w:rPr>
              <w:t xml:space="preserve"> le dictionnaire.</w:t>
            </w:r>
          </w:p>
        </w:tc>
      </w:tr>
      <w:tr w:rsidR="003830BC"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94"/>
        </w:trPr>
        <w:tc>
          <w:tcPr>
            <w:tcW w:w="16410" w:type="dxa"/>
            <w:gridSpan w:val="3"/>
            <w:shd w:val="clear" w:color="auto" w:fill="FFFFFF"/>
          </w:tcPr>
          <w:p w:rsidR="003830BC" w:rsidRPr="0074014D" w:rsidRDefault="003830BC" w:rsidP="0074014D">
            <w:pPr>
              <w:spacing w:after="0" w:line="240" w:lineRule="auto"/>
              <w:jc w:val="center"/>
              <w:rPr>
                <w:rFonts w:ascii="Comic Sans MS" w:hAnsi="Comic Sans MS"/>
                <w:b/>
                <w:bCs/>
                <w:sz w:val="18"/>
                <w:szCs w:val="18"/>
              </w:rPr>
            </w:pPr>
            <w:r w:rsidRPr="0074014D">
              <w:rPr>
                <w:rFonts w:ascii="Comic Sans MS" w:hAnsi="Comic Sans MS"/>
                <w:b/>
                <w:bCs/>
                <w:sz w:val="18"/>
                <w:szCs w:val="18"/>
              </w:rPr>
              <w:lastRenderedPageBreak/>
              <w:t>Période 4</w:t>
            </w:r>
          </w:p>
        </w:tc>
      </w:tr>
      <w:tr w:rsidR="0038536A"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45"/>
        </w:trPr>
        <w:tc>
          <w:tcPr>
            <w:tcW w:w="8330" w:type="dxa"/>
            <w:gridSpan w:val="2"/>
            <w:shd w:val="clear" w:color="auto" w:fill="DBE5F1"/>
          </w:tcPr>
          <w:p w:rsidR="0038536A" w:rsidRPr="00BC5533" w:rsidRDefault="00264FB7" w:rsidP="0038536A">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Maîtrise du sens des mots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Dans un texte, relever les mots d’un même domaine (ex. le vocabulaire de la mer).</w:t>
            </w:r>
            <w:r w:rsidRPr="00BC5533">
              <w:rPr>
                <w:rFonts w:ascii="Comic Sans MS" w:hAnsi="Comic Sans MS"/>
                <w:color w:val="000000" w:themeColor="text1"/>
                <w:sz w:val="16"/>
                <w:szCs w:val="16"/>
              </w:rPr>
              <w:br/>
              <w:t>- Utiliser des synonymes et des mots de sens contraire dans les activités d’expression orale et écrite.</w:t>
            </w:r>
            <w:r w:rsidRPr="00BC5533">
              <w:rPr>
                <w:rFonts w:ascii="Comic Sans MS" w:hAnsi="Comic Sans MS"/>
                <w:color w:val="000000" w:themeColor="text1"/>
                <w:sz w:val="16"/>
                <w:szCs w:val="16"/>
              </w:rPr>
              <w:br/>
              <w:t>- Préciser, dans son contexte, le sens d’un mot connu ; le distinguer d’autres sens possibles.</w:t>
            </w:r>
          </w:p>
        </w:tc>
        <w:tc>
          <w:tcPr>
            <w:tcW w:w="8080" w:type="dxa"/>
            <w:shd w:val="clear" w:color="auto" w:fill="DBE5F1"/>
          </w:tcPr>
          <w:p w:rsidR="004441AB" w:rsidRPr="00BC5533" w:rsidRDefault="00D67E87" w:rsidP="008B0F1B">
            <w:pPr>
              <w:numPr>
                <w:ilvl w:val="0"/>
                <w:numId w:val="5"/>
              </w:numPr>
              <w:spacing w:after="0"/>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Connaitre les différents sens d’un mot </w:t>
            </w:r>
          </w:p>
          <w:p w:rsidR="003654DA" w:rsidRPr="00BC5533" w:rsidRDefault="003654DA" w:rsidP="003654DA">
            <w:pPr>
              <w:numPr>
                <w:ilvl w:val="0"/>
                <w:numId w:val="5"/>
              </w:numPr>
              <w:autoSpaceDE w:val="0"/>
              <w:autoSpaceDN w:val="0"/>
              <w:adjustRightInd w:val="0"/>
              <w:spacing w:after="0" w:line="240" w:lineRule="auto"/>
              <w:ind w:left="175" w:hanging="142"/>
              <w:rPr>
                <w:rFonts w:ascii="Comic Sans MS" w:hAnsi="Comic Sans MS" w:cs="TTFF49E880t00"/>
                <w:color w:val="000000" w:themeColor="text1"/>
                <w:sz w:val="16"/>
                <w:szCs w:val="16"/>
                <w:lang w:eastAsia="fr-FR"/>
              </w:rPr>
            </w:pPr>
            <w:r w:rsidRPr="00BC5533">
              <w:rPr>
                <w:rFonts w:ascii="Comic Sans MS" w:hAnsi="Comic Sans MS" w:cs="TTFF49E880t00"/>
                <w:color w:val="000000" w:themeColor="text1"/>
                <w:sz w:val="16"/>
                <w:szCs w:val="16"/>
                <w:lang w:eastAsia="fr-FR"/>
              </w:rPr>
              <w:t>Identifier et utiliser les synonymes</w:t>
            </w:r>
          </w:p>
          <w:p w:rsidR="0038536A" w:rsidRPr="00BC5533" w:rsidRDefault="0038536A" w:rsidP="00B46DA7">
            <w:pPr>
              <w:ind w:left="175"/>
              <w:rPr>
                <w:rFonts w:ascii="Comic Sans MS" w:hAnsi="Comic Sans MS"/>
                <w:color w:val="000000" w:themeColor="text1"/>
                <w:sz w:val="16"/>
                <w:szCs w:val="16"/>
              </w:rPr>
            </w:pPr>
          </w:p>
        </w:tc>
      </w:tr>
      <w:tr w:rsidR="0038536A"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45"/>
        </w:trPr>
        <w:tc>
          <w:tcPr>
            <w:tcW w:w="8330" w:type="dxa"/>
            <w:gridSpan w:val="2"/>
            <w:shd w:val="clear" w:color="auto" w:fill="DBE5F1"/>
          </w:tcPr>
          <w:p w:rsidR="0038536A" w:rsidRPr="00BC5533" w:rsidRDefault="00264FB7" w:rsidP="00E34D64">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Acquisition du vocabulaire</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Utiliser à bon escient des termes appartenant aux lexiques des repères temporels, de la vie quotidienne et du travail scolaire.</w:t>
            </w:r>
            <w:r w:rsidRPr="00BC5533">
              <w:rPr>
                <w:rFonts w:ascii="Comic Sans MS" w:hAnsi="Comic Sans MS"/>
                <w:color w:val="000000" w:themeColor="text1"/>
                <w:sz w:val="16"/>
                <w:szCs w:val="16"/>
              </w:rPr>
              <w:br/>
              <w:t>- Utiliser les termes exacts qui correspondent aux notions étudiées dans les divers domaines scolaires.</w:t>
            </w:r>
            <w:r w:rsidRPr="00BC5533">
              <w:rPr>
                <w:rFonts w:ascii="Comic Sans MS" w:hAnsi="Comic Sans MS"/>
                <w:color w:val="000000" w:themeColor="text1"/>
                <w:sz w:val="16"/>
                <w:szCs w:val="16"/>
              </w:rPr>
              <w:br/>
              <w:t>- Savoir ce qu’est une abréviation (ex. “</w:t>
            </w:r>
            <w:r w:rsidRPr="00BC5533">
              <w:rPr>
                <w:rStyle w:val="mf18-italique1"/>
                <w:rFonts w:ascii="Comic Sans MS" w:hAnsi="Comic Sans MS"/>
                <w:color w:val="000000" w:themeColor="text1"/>
              </w:rPr>
              <w:t>adj.</w:t>
            </w:r>
            <w:r w:rsidRPr="00BC5533">
              <w:rPr>
                <w:rFonts w:ascii="Comic Sans MS" w:hAnsi="Comic Sans MS"/>
                <w:color w:val="000000" w:themeColor="text1"/>
                <w:sz w:val="16"/>
                <w:szCs w:val="16"/>
              </w:rPr>
              <w:t>” dans un article de dictionnaire).</w:t>
            </w:r>
          </w:p>
        </w:tc>
        <w:tc>
          <w:tcPr>
            <w:tcW w:w="8080" w:type="dxa"/>
            <w:shd w:val="clear" w:color="auto" w:fill="DBE5F1"/>
          </w:tcPr>
          <w:p w:rsidR="004441AB" w:rsidRPr="00BC5533" w:rsidRDefault="004441AB" w:rsidP="008B0F1B">
            <w:pPr>
              <w:pStyle w:val="Default"/>
              <w:numPr>
                <w:ilvl w:val="0"/>
                <w:numId w:val="5"/>
              </w:numPr>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 xml:space="preserve">Les mots de la géographie </w:t>
            </w:r>
          </w:p>
          <w:p w:rsidR="003654DA" w:rsidRPr="00BC5533" w:rsidRDefault="003654DA" w:rsidP="008B0F1B">
            <w:pPr>
              <w:pStyle w:val="Default"/>
              <w:numPr>
                <w:ilvl w:val="0"/>
                <w:numId w:val="5"/>
              </w:numPr>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 xml:space="preserve">Revoir les abréviations </w:t>
            </w:r>
          </w:p>
        </w:tc>
      </w:tr>
      <w:tr w:rsidR="003830BC"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29"/>
        </w:trPr>
        <w:tc>
          <w:tcPr>
            <w:tcW w:w="16410" w:type="dxa"/>
            <w:gridSpan w:val="3"/>
            <w:shd w:val="clear" w:color="auto" w:fill="FFFFFF"/>
          </w:tcPr>
          <w:p w:rsidR="003830BC" w:rsidRPr="00BC5533" w:rsidRDefault="003830BC" w:rsidP="0074014D">
            <w:pPr>
              <w:spacing w:after="0" w:line="240" w:lineRule="auto"/>
              <w:jc w:val="center"/>
              <w:rPr>
                <w:rFonts w:ascii="Comic Sans MS" w:hAnsi="Comic Sans MS"/>
                <w:b/>
                <w:bCs/>
                <w:color w:val="000000" w:themeColor="text1"/>
                <w:sz w:val="18"/>
                <w:szCs w:val="18"/>
              </w:rPr>
            </w:pPr>
            <w:r w:rsidRPr="00BC5533">
              <w:rPr>
                <w:rFonts w:ascii="Comic Sans MS" w:hAnsi="Comic Sans MS"/>
                <w:b/>
                <w:bCs/>
                <w:color w:val="000000" w:themeColor="text1"/>
                <w:sz w:val="18"/>
                <w:szCs w:val="18"/>
              </w:rPr>
              <w:t>Période 5</w:t>
            </w:r>
          </w:p>
        </w:tc>
      </w:tr>
      <w:tr w:rsidR="0038536A"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37"/>
        </w:trPr>
        <w:tc>
          <w:tcPr>
            <w:tcW w:w="8330" w:type="dxa"/>
            <w:gridSpan w:val="2"/>
            <w:shd w:val="clear" w:color="auto" w:fill="DBE5F1"/>
          </w:tcPr>
          <w:p w:rsidR="0038536A" w:rsidRPr="00BC5533" w:rsidRDefault="00264FB7" w:rsidP="0074014D">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Maîtrise du sens des mots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Dans un texte, relever les mots d’un même domaine (ex. le vocabulaire de la mer).</w:t>
            </w:r>
            <w:r w:rsidRPr="00BC5533">
              <w:rPr>
                <w:rFonts w:ascii="Comic Sans MS" w:hAnsi="Comic Sans MS"/>
                <w:color w:val="000000" w:themeColor="text1"/>
                <w:sz w:val="16"/>
                <w:szCs w:val="16"/>
              </w:rPr>
              <w:br/>
              <w:t>- Utiliser des synonymes et des mots de sens contraire dans les activités d’expression orale et écrite.</w:t>
            </w:r>
            <w:r w:rsidRPr="00BC5533">
              <w:rPr>
                <w:rFonts w:ascii="Comic Sans MS" w:hAnsi="Comic Sans MS"/>
                <w:color w:val="000000" w:themeColor="text1"/>
                <w:sz w:val="16"/>
                <w:szCs w:val="16"/>
              </w:rPr>
              <w:br/>
              <w:t>- Préciser, dans son contexte, le sens d’un mot connu ; le distinguer d’autres sens possibles.</w:t>
            </w:r>
          </w:p>
        </w:tc>
        <w:tc>
          <w:tcPr>
            <w:tcW w:w="8080" w:type="dxa"/>
            <w:shd w:val="clear" w:color="auto" w:fill="DBE5F1"/>
          </w:tcPr>
          <w:p w:rsidR="00141EFB" w:rsidRPr="00BC5533" w:rsidRDefault="00965BCB" w:rsidP="008B0F1B">
            <w:pPr>
              <w:numPr>
                <w:ilvl w:val="0"/>
                <w:numId w:val="7"/>
              </w:numPr>
              <w:spacing w:after="0"/>
              <w:ind w:left="175" w:hanging="175"/>
              <w:rPr>
                <w:rFonts w:ascii="Comic Sans MS" w:hAnsi="Comic Sans MS"/>
                <w:color w:val="000000" w:themeColor="text1"/>
                <w:sz w:val="16"/>
                <w:szCs w:val="16"/>
              </w:rPr>
            </w:pPr>
            <w:r w:rsidRPr="00BC5533">
              <w:rPr>
                <w:rFonts w:ascii="Comic Sans MS" w:hAnsi="Comic Sans MS"/>
                <w:color w:val="000000" w:themeColor="text1"/>
                <w:sz w:val="16"/>
                <w:szCs w:val="16"/>
              </w:rPr>
              <w:t>les homonymes</w:t>
            </w:r>
          </w:p>
          <w:p w:rsidR="003654DA" w:rsidRPr="00BC5533" w:rsidRDefault="00141EFB" w:rsidP="003654DA">
            <w:pPr>
              <w:numPr>
                <w:ilvl w:val="0"/>
                <w:numId w:val="7"/>
              </w:numPr>
              <w:spacing w:after="0"/>
              <w:ind w:left="175" w:hanging="175"/>
              <w:rPr>
                <w:rFonts w:ascii="Comic Sans MS" w:hAnsi="Comic Sans MS"/>
                <w:color w:val="000000" w:themeColor="text1"/>
                <w:sz w:val="16"/>
                <w:szCs w:val="16"/>
              </w:rPr>
            </w:pPr>
            <w:r w:rsidRPr="00BC5533">
              <w:rPr>
                <w:rFonts w:ascii="Comic Sans MS" w:hAnsi="Comic Sans MS"/>
                <w:color w:val="000000" w:themeColor="text1"/>
                <w:sz w:val="16"/>
                <w:szCs w:val="16"/>
              </w:rPr>
              <w:t>distinguer le sens propre et le sens figuré</w:t>
            </w:r>
          </w:p>
          <w:p w:rsidR="0038536A" w:rsidRPr="00BC5533" w:rsidRDefault="003654DA" w:rsidP="003654DA">
            <w:pPr>
              <w:numPr>
                <w:ilvl w:val="0"/>
                <w:numId w:val="7"/>
              </w:numPr>
              <w:spacing w:after="0"/>
              <w:ind w:left="175" w:hanging="175"/>
              <w:rPr>
                <w:rFonts w:ascii="Comic Sans MS" w:hAnsi="Comic Sans MS"/>
                <w:color w:val="000000" w:themeColor="text1"/>
                <w:sz w:val="16"/>
                <w:szCs w:val="16"/>
              </w:rPr>
            </w:pPr>
            <w:r w:rsidRPr="00BC5533">
              <w:rPr>
                <w:rFonts w:ascii="Comic Sans MS" w:hAnsi="Comic Sans MS" w:cs="TTFF49E880t00"/>
                <w:color w:val="000000" w:themeColor="text1"/>
                <w:sz w:val="16"/>
                <w:szCs w:val="16"/>
                <w:lang w:eastAsia="fr-FR"/>
              </w:rPr>
              <w:t>Identifier et utiliser les mots de sens contraires</w:t>
            </w:r>
          </w:p>
        </w:tc>
      </w:tr>
      <w:tr w:rsidR="00264FB7"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37"/>
        </w:trPr>
        <w:tc>
          <w:tcPr>
            <w:tcW w:w="8330" w:type="dxa"/>
            <w:gridSpan w:val="2"/>
            <w:shd w:val="clear" w:color="auto" w:fill="DBE5F1"/>
          </w:tcPr>
          <w:p w:rsidR="00264FB7" w:rsidRPr="00BC5533" w:rsidRDefault="00264FB7" w:rsidP="0074014D">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Acquisition du vocabulaire</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Utiliser à bon escient des termes appartenant aux lexiques des repères temporels, de la vie quotidienne et du travail scolaire.</w:t>
            </w:r>
            <w:r w:rsidRPr="00BC5533">
              <w:rPr>
                <w:rFonts w:ascii="Comic Sans MS" w:hAnsi="Comic Sans MS"/>
                <w:color w:val="000000" w:themeColor="text1"/>
                <w:sz w:val="16"/>
                <w:szCs w:val="16"/>
              </w:rPr>
              <w:br/>
              <w:t>- Utiliser les termes exacts qui correspondent aux notions étudiées dans les divers domaines scolaires.</w:t>
            </w:r>
            <w:r w:rsidRPr="00BC5533">
              <w:rPr>
                <w:rFonts w:ascii="Comic Sans MS" w:hAnsi="Comic Sans MS"/>
                <w:color w:val="000000" w:themeColor="text1"/>
                <w:sz w:val="16"/>
                <w:szCs w:val="16"/>
              </w:rPr>
              <w:br/>
              <w:t>- Savoir ce qu’est une abréviation (ex. “</w:t>
            </w:r>
            <w:r w:rsidRPr="00BC5533">
              <w:rPr>
                <w:rStyle w:val="mf18-italique1"/>
                <w:rFonts w:ascii="Comic Sans MS" w:hAnsi="Comic Sans MS"/>
                <w:color w:val="000000" w:themeColor="text1"/>
              </w:rPr>
              <w:t>adj.</w:t>
            </w:r>
            <w:r w:rsidRPr="00BC5533">
              <w:rPr>
                <w:rFonts w:ascii="Comic Sans MS" w:hAnsi="Comic Sans MS"/>
                <w:color w:val="000000" w:themeColor="text1"/>
                <w:sz w:val="16"/>
                <w:szCs w:val="16"/>
              </w:rPr>
              <w:t>” dans un article de dictionnaire).</w:t>
            </w:r>
          </w:p>
        </w:tc>
        <w:tc>
          <w:tcPr>
            <w:tcW w:w="8080" w:type="dxa"/>
            <w:shd w:val="clear" w:color="auto" w:fill="DBE5F1"/>
          </w:tcPr>
          <w:p w:rsidR="003654DA" w:rsidRPr="00BC5533" w:rsidRDefault="00141EFB" w:rsidP="003654DA">
            <w:pPr>
              <w:pStyle w:val="Default"/>
              <w:numPr>
                <w:ilvl w:val="0"/>
                <w:numId w:val="5"/>
              </w:numPr>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 xml:space="preserve">Eviter les </w:t>
            </w:r>
            <w:r w:rsidR="004441AB" w:rsidRPr="00BC5533">
              <w:rPr>
                <w:rFonts w:ascii="Comic Sans MS" w:hAnsi="Comic Sans MS"/>
                <w:color w:val="000000" w:themeColor="text1"/>
                <w:sz w:val="16"/>
                <w:szCs w:val="16"/>
              </w:rPr>
              <w:t>répétitions</w:t>
            </w:r>
            <w:r w:rsidR="003654DA" w:rsidRPr="00BC5533">
              <w:rPr>
                <w:rFonts w:ascii="Comic Sans MS" w:hAnsi="Comic Sans MS"/>
                <w:color w:val="000000" w:themeColor="text1"/>
                <w:sz w:val="16"/>
                <w:szCs w:val="16"/>
              </w:rPr>
              <w:t xml:space="preserve"> </w:t>
            </w:r>
          </w:p>
          <w:p w:rsidR="003654DA" w:rsidRPr="00BC5533" w:rsidRDefault="003654DA" w:rsidP="003654DA">
            <w:pPr>
              <w:pStyle w:val="Default"/>
              <w:numPr>
                <w:ilvl w:val="0"/>
                <w:numId w:val="5"/>
              </w:numPr>
              <w:ind w:left="175" w:hanging="142"/>
              <w:rPr>
                <w:rFonts w:ascii="Comic Sans MS" w:hAnsi="Comic Sans MS"/>
                <w:color w:val="000000" w:themeColor="text1"/>
                <w:sz w:val="16"/>
                <w:szCs w:val="16"/>
              </w:rPr>
            </w:pPr>
            <w:r w:rsidRPr="00BC5533">
              <w:rPr>
                <w:rFonts w:ascii="Comic Sans MS" w:hAnsi="Comic Sans MS"/>
                <w:color w:val="000000" w:themeColor="text1"/>
                <w:sz w:val="16"/>
                <w:szCs w:val="16"/>
              </w:rPr>
              <w:t>Les mots de l’Histoire</w:t>
            </w:r>
          </w:p>
          <w:p w:rsidR="00264FB7" w:rsidRPr="00BC5533" w:rsidRDefault="00264FB7" w:rsidP="003654DA">
            <w:pPr>
              <w:ind w:left="175"/>
              <w:rPr>
                <w:rFonts w:ascii="Comic Sans MS" w:hAnsi="Comic Sans MS"/>
                <w:color w:val="000000" w:themeColor="text1"/>
                <w:sz w:val="16"/>
                <w:szCs w:val="16"/>
              </w:rPr>
            </w:pPr>
          </w:p>
        </w:tc>
      </w:tr>
      <w:tr w:rsidR="00617660"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410" w:type="dxa"/>
            <w:gridSpan w:val="3"/>
            <w:shd w:val="clear" w:color="auto" w:fill="365F91"/>
          </w:tcPr>
          <w:p w:rsidR="00617660" w:rsidRPr="00BC5533" w:rsidRDefault="00CF5004" w:rsidP="0074014D">
            <w:pPr>
              <w:spacing w:after="0" w:line="240" w:lineRule="auto"/>
              <w:jc w:val="center"/>
              <w:rPr>
                <w:rFonts w:ascii="Comic Sans MS" w:hAnsi="Comic Sans MS"/>
                <w:b/>
                <w:bCs/>
                <w:color w:val="000000" w:themeColor="text1"/>
                <w:sz w:val="16"/>
                <w:szCs w:val="16"/>
              </w:rPr>
            </w:pPr>
            <w:r w:rsidRPr="00BC5533">
              <w:rPr>
                <w:rFonts w:ascii="Comic Sans MS" w:hAnsi="Comic Sans MS"/>
                <w:b/>
                <w:bCs/>
                <w:color w:val="000000" w:themeColor="text1"/>
                <w:sz w:val="16"/>
                <w:szCs w:val="16"/>
              </w:rPr>
              <w:t>Grammaire</w:t>
            </w:r>
            <w:r w:rsidR="00B720B9" w:rsidRPr="00BC5533">
              <w:rPr>
                <w:rFonts w:ascii="Comic Sans MS" w:hAnsi="Comic Sans MS"/>
                <w:b/>
                <w:bCs/>
                <w:color w:val="000000" w:themeColor="text1"/>
                <w:sz w:val="16"/>
                <w:szCs w:val="16"/>
              </w:rPr>
              <w:t>/conjugaison</w:t>
            </w:r>
          </w:p>
        </w:tc>
      </w:tr>
      <w:tr w:rsidR="00617660"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7905" w:type="dxa"/>
            <w:shd w:val="clear" w:color="auto" w:fill="B8CCE4"/>
          </w:tcPr>
          <w:p w:rsidR="00617660" w:rsidRPr="00BC5533" w:rsidRDefault="00617660" w:rsidP="0074014D">
            <w:pPr>
              <w:pStyle w:val="Sansinterligne"/>
              <w:jc w:val="center"/>
              <w:rPr>
                <w:rFonts w:ascii="Comic Sans MS" w:hAnsi="Comic Sans MS"/>
                <w:b/>
                <w:bCs/>
                <w:color w:val="000000" w:themeColor="text1"/>
                <w:sz w:val="20"/>
                <w:szCs w:val="20"/>
              </w:rPr>
            </w:pPr>
            <w:r w:rsidRPr="00BC5533">
              <w:rPr>
                <w:rFonts w:ascii="Comic Sans MS" w:hAnsi="Comic Sans MS"/>
                <w:b/>
                <w:bCs/>
                <w:color w:val="000000" w:themeColor="text1"/>
                <w:sz w:val="20"/>
                <w:szCs w:val="20"/>
              </w:rPr>
              <w:t>Compétences</w:t>
            </w:r>
          </w:p>
        </w:tc>
        <w:tc>
          <w:tcPr>
            <w:tcW w:w="8505" w:type="dxa"/>
            <w:gridSpan w:val="2"/>
            <w:shd w:val="clear" w:color="auto" w:fill="B8CCE4"/>
          </w:tcPr>
          <w:p w:rsidR="00617660" w:rsidRPr="00BC5533" w:rsidRDefault="00617660" w:rsidP="0074014D">
            <w:pPr>
              <w:pStyle w:val="Sansinterligne"/>
              <w:jc w:val="center"/>
              <w:rPr>
                <w:rFonts w:ascii="Comic Sans MS" w:hAnsi="Comic Sans MS"/>
                <w:b/>
                <w:color w:val="000000" w:themeColor="text1"/>
                <w:sz w:val="20"/>
                <w:szCs w:val="20"/>
              </w:rPr>
            </w:pPr>
            <w:r w:rsidRPr="00BC5533">
              <w:rPr>
                <w:rFonts w:ascii="Comic Sans MS" w:hAnsi="Comic Sans MS"/>
                <w:b/>
                <w:color w:val="000000" w:themeColor="text1"/>
                <w:sz w:val="20"/>
                <w:szCs w:val="20"/>
              </w:rPr>
              <w:t xml:space="preserve">Objectifs </w:t>
            </w:r>
          </w:p>
        </w:tc>
      </w:tr>
      <w:tr w:rsidR="00DB4A9D"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16410" w:type="dxa"/>
            <w:gridSpan w:val="3"/>
            <w:shd w:val="clear" w:color="auto" w:fill="DBE5F1"/>
          </w:tcPr>
          <w:p w:rsidR="00DB4A9D" w:rsidRPr="00BC5533" w:rsidRDefault="00DB4A9D" w:rsidP="0074014D">
            <w:pPr>
              <w:autoSpaceDE w:val="0"/>
              <w:autoSpaceDN w:val="0"/>
              <w:adjustRightInd w:val="0"/>
              <w:spacing w:after="0" w:line="240" w:lineRule="auto"/>
              <w:jc w:val="center"/>
              <w:rPr>
                <w:rFonts w:ascii="Comic Sans MS" w:hAnsi="Comic Sans MS" w:cs="TimesNewRomanPSMT"/>
                <w:b/>
                <w:bCs/>
                <w:color w:val="000000" w:themeColor="text1"/>
                <w:sz w:val="18"/>
                <w:szCs w:val="18"/>
              </w:rPr>
            </w:pPr>
            <w:r w:rsidRPr="00BC5533">
              <w:rPr>
                <w:rFonts w:ascii="Comic Sans MS" w:hAnsi="Comic Sans MS" w:cs="TimesNewRomanPSMT"/>
                <w:b/>
                <w:bCs/>
                <w:color w:val="000000" w:themeColor="text1"/>
                <w:sz w:val="18"/>
                <w:szCs w:val="18"/>
              </w:rPr>
              <w:t>Période 1</w:t>
            </w:r>
          </w:p>
        </w:tc>
      </w:tr>
      <w:tr w:rsidR="00DB4A9D"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571"/>
        </w:trPr>
        <w:tc>
          <w:tcPr>
            <w:tcW w:w="8330" w:type="dxa"/>
            <w:gridSpan w:val="2"/>
            <w:shd w:val="clear" w:color="auto" w:fill="DBE5F1"/>
          </w:tcPr>
          <w:p w:rsidR="00DB4A9D" w:rsidRPr="00BC5533" w:rsidRDefault="00E3140B" w:rsidP="00E3140B">
            <w:pPr>
              <w:pStyle w:val="27-tabtextegauche"/>
              <w:rPr>
                <w:rFonts w:ascii="Comic Sans MS" w:hAnsi="Comic Sans MS"/>
                <w:color w:val="000000" w:themeColor="text1"/>
              </w:rPr>
            </w:pPr>
            <w:r w:rsidRPr="00BC5533">
              <w:rPr>
                <w:rFonts w:ascii="Comic Sans MS" w:hAnsi="Comic Sans MS"/>
                <w:b/>
                <w:bCs/>
                <w:color w:val="000000" w:themeColor="text1"/>
              </w:rPr>
              <w:t>La phrase</w:t>
            </w:r>
            <w:r w:rsidRPr="00BC5533">
              <w:rPr>
                <w:rFonts w:ascii="Comic Sans MS" w:hAnsi="Comic Sans MS"/>
                <w:b/>
                <w:bCs/>
                <w:color w:val="000000" w:themeColor="text1"/>
              </w:rPr>
              <w:br/>
            </w:r>
            <w:r w:rsidRPr="00BC5533">
              <w:rPr>
                <w:rFonts w:ascii="Comic Sans MS" w:hAnsi="Comic Sans MS"/>
                <w:color w:val="000000" w:themeColor="text1"/>
              </w:rPr>
              <w:t>- Transformer une phrase simple affirmative en phrase négative ou interrogative, ou inversement.</w:t>
            </w:r>
            <w:r w:rsidRPr="00BC5533">
              <w:rPr>
                <w:rFonts w:ascii="Comic Sans MS" w:hAnsi="Comic Sans MS"/>
                <w:color w:val="000000" w:themeColor="text1"/>
              </w:rPr>
              <w:br/>
              <w:t>- Identifier le verbe conjugué dans une phrase simple et fournir son infinitif.</w:t>
            </w:r>
          </w:p>
        </w:tc>
        <w:tc>
          <w:tcPr>
            <w:tcW w:w="8080" w:type="dxa"/>
            <w:shd w:val="clear" w:color="auto" w:fill="DBE5F1"/>
          </w:tcPr>
          <w:p w:rsidR="0054322A" w:rsidRPr="00BC5533" w:rsidRDefault="0054322A" w:rsidP="008B0F1B">
            <w:pPr>
              <w:numPr>
                <w:ilvl w:val="0"/>
                <w:numId w:val="7"/>
              </w:numPr>
              <w:spacing w:after="0"/>
              <w:ind w:left="459" w:hanging="284"/>
              <w:rPr>
                <w:rFonts w:ascii="Comic Sans MS" w:hAnsi="Comic Sans MS"/>
                <w:color w:val="000000" w:themeColor="text1"/>
                <w:sz w:val="16"/>
                <w:szCs w:val="16"/>
              </w:rPr>
            </w:pPr>
            <w:r w:rsidRPr="00BC5533">
              <w:rPr>
                <w:rFonts w:ascii="Comic Sans MS" w:hAnsi="Comic Sans MS"/>
                <w:color w:val="000000" w:themeColor="text1"/>
                <w:sz w:val="16"/>
                <w:szCs w:val="16"/>
              </w:rPr>
              <w:t>reconnaître une</w:t>
            </w:r>
            <w:r w:rsidR="003B5A86" w:rsidRPr="00BC5533">
              <w:rPr>
                <w:rFonts w:ascii="Comic Sans MS" w:hAnsi="Comic Sans MS"/>
                <w:color w:val="000000" w:themeColor="text1"/>
                <w:sz w:val="16"/>
                <w:szCs w:val="16"/>
              </w:rPr>
              <w:t xml:space="preserve"> phrase</w:t>
            </w:r>
            <w:r w:rsidRPr="00BC5533">
              <w:rPr>
                <w:rFonts w:ascii="Comic Sans MS" w:hAnsi="Comic Sans MS"/>
                <w:color w:val="000000" w:themeColor="text1"/>
                <w:sz w:val="16"/>
                <w:szCs w:val="16"/>
              </w:rPr>
              <w:t xml:space="preserve">, remettre des mots </w:t>
            </w:r>
            <w:proofErr w:type="spellStart"/>
            <w:r w:rsidRPr="00BC5533">
              <w:rPr>
                <w:rFonts w:ascii="Comic Sans MS" w:hAnsi="Comic Sans MS"/>
                <w:color w:val="000000" w:themeColor="text1"/>
                <w:sz w:val="16"/>
                <w:szCs w:val="16"/>
              </w:rPr>
              <w:t>ds</w:t>
            </w:r>
            <w:proofErr w:type="spellEnd"/>
            <w:r w:rsidRPr="00BC5533">
              <w:rPr>
                <w:rFonts w:ascii="Comic Sans MS" w:hAnsi="Comic Sans MS"/>
                <w:color w:val="000000" w:themeColor="text1"/>
                <w:sz w:val="16"/>
                <w:szCs w:val="16"/>
              </w:rPr>
              <w:t xml:space="preserve"> l’ordre </w:t>
            </w:r>
            <w:proofErr w:type="spellStart"/>
            <w:r w:rsidRPr="00BC5533">
              <w:rPr>
                <w:rFonts w:ascii="Comic Sans MS" w:hAnsi="Comic Sans MS"/>
                <w:color w:val="000000" w:themeColor="text1"/>
                <w:sz w:val="16"/>
                <w:szCs w:val="16"/>
              </w:rPr>
              <w:t>pr</w:t>
            </w:r>
            <w:proofErr w:type="spellEnd"/>
            <w:r w:rsidRPr="00BC5533">
              <w:rPr>
                <w:rFonts w:ascii="Comic Sans MS" w:hAnsi="Comic Sans MS"/>
                <w:color w:val="000000" w:themeColor="text1"/>
                <w:sz w:val="16"/>
                <w:szCs w:val="16"/>
              </w:rPr>
              <w:t xml:space="preserve"> créer une phrase cohérente</w:t>
            </w:r>
          </w:p>
          <w:p w:rsidR="003B5A86" w:rsidRPr="00BC5533" w:rsidRDefault="003B5A86" w:rsidP="008B0F1B">
            <w:pPr>
              <w:numPr>
                <w:ilvl w:val="0"/>
                <w:numId w:val="7"/>
              </w:numPr>
              <w:spacing w:after="0"/>
              <w:ind w:left="459" w:hanging="284"/>
              <w:rPr>
                <w:rFonts w:ascii="Comic Sans MS" w:hAnsi="Comic Sans MS"/>
                <w:color w:val="000000" w:themeColor="text1"/>
                <w:sz w:val="16"/>
                <w:szCs w:val="16"/>
              </w:rPr>
            </w:pPr>
            <w:r w:rsidRPr="00BC5533">
              <w:rPr>
                <w:rFonts w:ascii="Comic Sans MS" w:hAnsi="Comic Sans MS"/>
                <w:color w:val="000000" w:themeColor="text1"/>
                <w:sz w:val="16"/>
                <w:szCs w:val="16"/>
              </w:rPr>
              <w:t>la ponctuation</w:t>
            </w:r>
            <w:r w:rsidR="0054322A" w:rsidRPr="00BC5533">
              <w:rPr>
                <w:rFonts w:ascii="Comic Sans MS" w:hAnsi="Comic Sans MS"/>
                <w:color w:val="000000" w:themeColor="text1"/>
                <w:sz w:val="16"/>
                <w:szCs w:val="16"/>
              </w:rPr>
              <w:t> : compléter  des phrases exclamatives, interrogatives, déclaratives avec le bon signe</w:t>
            </w:r>
          </w:p>
          <w:p w:rsidR="00BF144C" w:rsidRPr="00BC5533" w:rsidRDefault="00BF144C" w:rsidP="008B0F1B">
            <w:pPr>
              <w:numPr>
                <w:ilvl w:val="0"/>
                <w:numId w:val="7"/>
              </w:numPr>
              <w:autoSpaceDE w:val="0"/>
              <w:autoSpaceDN w:val="0"/>
              <w:adjustRightInd w:val="0"/>
              <w:spacing w:after="0" w:line="240" w:lineRule="auto"/>
              <w:ind w:left="459" w:hanging="284"/>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La ponctuation du dialogue</w:t>
            </w:r>
          </w:p>
          <w:p w:rsidR="00BF144C" w:rsidRPr="00BC5533" w:rsidRDefault="003B5A86" w:rsidP="008B0F1B">
            <w:pPr>
              <w:numPr>
                <w:ilvl w:val="0"/>
                <w:numId w:val="7"/>
              </w:numPr>
              <w:autoSpaceDE w:val="0"/>
              <w:autoSpaceDN w:val="0"/>
              <w:adjustRightInd w:val="0"/>
              <w:spacing w:after="0" w:line="240" w:lineRule="auto"/>
              <w:ind w:left="459" w:hanging="284"/>
              <w:rPr>
                <w:rFonts w:ascii="Comic Sans MS" w:hAnsi="Comic Sans MS"/>
                <w:color w:val="000000" w:themeColor="text1"/>
                <w:sz w:val="16"/>
                <w:szCs w:val="16"/>
              </w:rPr>
            </w:pPr>
            <w:r w:rsidRPr="00BC5533">
              <w:rPr>
                <w:rFonts w:ascii="Comic Sans MS" w:hAnsi="Comic Sans MS"/>
                <w:color w:val="000000" w:themeColor="text1"/>
                <w:sz w:val="16"/>
                <w:szCs w:val="16"/>
              </w:rPr>
              <w:t>les phrases interrogatives</w:t>
            </w:r>
          </w:p>
        </w:tc>
      </w:tr>
      <w:tr w:rsidR="00E3140B"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8330" w:type="dxa"/>
            <w:gridSpan w:val="2"/>
            <w:shd w:val="clear" w:color="auto" w:fill="DBE5F1"/>
          </w:tcPr>
          <w:p w:rsidR="00E3140B" w:rsidRPr="00BC5533" w:rsidRDefault="00E3140B" w:rsidP="00BF144C">
            <w:pPr>
              <w:spacing w:after="0" w:line="240" w:lineRule="auto"/>
              <w:rPr>
                <w:rFonts w:ascii="Comic Sans MS" w:hAnsi="Comic Sans MS"/>
                <w:b/>
                <w:bCs/>
                <w:color w:val="000000" w:themeColor="text1"/>
                <w:sz w:val="16"/>
                <w:szCs w:val="16"/>
              </w:rPr>
            </w:pPr>
            <w:r w:rsidRPr="00BC5533">
              <w:rPr>
                <w:rFonts w:ascii="Comic Sans MS" w:hAnsi="Comic Sans MS"/>
                <w:b/>
                <w:bCs/>
                <w:color w:val="000000" w:themeColor="text1"/>
                <w:sz w:val="16"/>
                <w:szCs w:val="16"/>
              </w:rPr>
              <w:t>Le verbe</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Comprendre les notions d’action passée, présente, future.</w:t>
            </w:r>
            <w:r w:rsidRPr="00BC5533">
              <w:rPr>
                <w:rFonts w:ascii="Comic Sans MS" w:hAnsi="Comic Sans MS"/>
                <w:color w:val="000000" w:themeColor="text1"/>
                <w:sz w:val="16"/>
                <w:szCs w:val="16"/>
              </w:rPr>
              <w:br/>
              <w:t>- Connaître les personnes, les règles de formation et les terminaisons des temps simples étudiés (présent, futur, imparfait).</w:t>
            </w:r>
            <w:r w:rsidRPr="00BC5533">
              <w:rPr>
                <w:rFonts w:ascii="Comic Sans MS" w:hAnsi="Comic Sans MS"/>
                <w:color w:val="000000" w:themeColor="text1"/>
                <w:sz w:val="16"/>
                <w:szCs w:val="16"/>
              </w:rPr>
              <w:br/>
              <w:t>- Repérer dans un texte l’infinitif d’un verbe étudié.</w:t>
            </w:r>
          </w:p>
        </w:tc>
        <w:tc>
          <w:tcPr>
            <w:tcW w:w="8080" w:type="dxa"/>
            <w:shd w:val="clear" w:color="auto" w:fill="DBE5F1"/>
          </w:tcPr>
          <w:p w:rsidR="00F33FE3" w:rsidRPr="00BC5533" w:rsidRDefault="00F33FE3" w:rsidP="00F33FE3">
            <w:pPr>
              <w:pStyle w:val="Default"/>
              <w:rPr>
                <w:rFonts w:ascii="Comic Sans MS" w:hAnsi="Comic Sans MS"/>
                <w:color w:val="000000" w:themeColor="text1"/>
                <w:sz w:val="16"/>
                <w:szCs w:val="16"/>
              </w:rPr>
            </w:pPr>
            <w:r w:rsidRPr="00BC5533">
              <w:rPr>
                <w:rFonts w:ascii="Comic Sans MS" w:hAnsi="Comic Sans MS"/>
                <w:b/>
                <w:bCs/>
                <w:color w:val="000000" w:themeColor="text1"/>
                <w:sz w:val="16"/>
                <w:szCs w:val="16"/>
              </w:rPr>
              <w:t xml:space="preserve">- La notion de temps : </w:t>
            </w:r>
          </w:p>
          <w:p w:rsidR="00F33FE3" w:rsidRPr="00BC5533" w:rsidRDefault="00F33FE3" w:rsidP="008B0F1B">
            <w:pPr>
              <w:pStyle w:val="Default"/>
              <w:numPr>
                <w:ilvl w:val="0"/>
                <w:numId w:val="7"/>
              </w:numPr>
              <w:rPr>
                <w:rFonts w:ascii="Comic Sans MS" w:hAnsi="Comic Sans MS"/>
                <w:color w:val="000000" w:themeColor="text1"/>
                <w:sz w:val="16"/>
                <w:szCs w:val="16"/>
              </w:rPr>
            </w:pPr>
            <w:r w:rsidRPr="00BC5533">
              <w:rPr>
                <w:rFonts w:ascii="Comic Sans MS" w:hAnsi="Comic Sans MS"/>
                <w:color w:val="000000" w:themeColor="text1"/>
                <w:sz w:val="16"/>
                <w:szCs w:val="16"/>
              </w:rPr>
              <w:t xml:space="preserve">distinguer passé – présent – futur </w:t>
            </w:r>
          </w:p>
          <w:p w:rsidR="00F33FE3" w:rsidRPr="00BC5533" w:rsidRDefault="00BF144C" w:rsidP="008B0F1B">
            <w:pPr>
              <w:pStyle w:val="Default"/>
              <w:numPr>
                <w:ilvl w:val="0"/>
                <w:numId w:val="7"/>
              </w:numPr>
              <w:rPr>
                <w:rFonts w:ascii="Comic Sans MS" w:hAnsi="Comic Sans MS"/>
                <w:color w:val="000000" w:themeColor="text1"/>
                <w:sz w:val="16"/>
                <w:szCs w:val="16"/>
              </w:rPr>
            </w:pPr>
            <w:r w:rsidRPr="00BC5533">
              <w:rPr>
                <w:rFonts w:ascii="Comic Sans MS" w:hAnsi="Comic Sans MS"/>
                <w:color w:val="000000" w:themeColor="text1"/>
                <w:sz w:val="16"/>
                <w:szCs w:val="16"/>
              </w:rPr>
              <w:t xml:space="preserve">le verbe et </w:t>
            </w:r>
            <w:r w:rsidR="00F33FE3" w:rsidRPr="00BC5533">
              <w:rPr>
                <w:rFonts w:ascii="Comic Sans MS" w:hAnsi="Comic Sans MS"/>
                <w:color w:val="000000" w:themeColor="text1"/>
                <w:sz w:val="16"/>
                <w:szCs w:val="16"/>
              </w:rPr>
              <w:t xml:space="preserve">l’infinitif </w:t>
            </w:r>
          </w:p>
          <w:p w:rsidR="00F33FE3" w:rsidRPr="00BC5533" w:rsidRDefault="00F33FE3" w:rsidP="008B0F1B">
            <w:pPr>
              <w:pStyle w:val="Default"/>
              <w:numPr>
                <w:ilvl w:val="0"/>
                <w:numId w:val="7"/>
              </w:numPr>
              <w:rPr>
                <w:rFonts w:ascii="Comic Sans MS" w:hAnsi="Comic Sans MS"/>
                <w:color w:val="000000" w:themeColor="text1"/>
                <w:sz w:val="16"/>
                <w:szCs w:val="16"/>
              </w:rPr>
            </w:pPr>
            <w:r w:rsidRPr="00BC5533">
              <w:rPr>
                <w:rFonts w:ascii="Comic Sans MS" w:hAnsi="Comic Sans MS"/>
                <w:color w:val="000000" w:themeColor="text1"/>
                <w:sz w:val="16"/>
                <w:szCs w:val="16"/>
              </w:rPr>
              <w:t xml:space="preserve">les trois groupes de verbes </w:t>
            </w:r>
          </w:p>
          <w:p w:rsidR="00F33FE3" w:rsidRPr="00BC5533" w:rsidRDefault="00F33FE3" w:rsidP="00F33FE3">
            <w:pPr>
              <w:pStyle w:val="Default"/>
              <w:rPr>
                <w:rFonts w:ascii="Comic Sans MS" w:hAnsi="Comic Sans MS"/>
                <w:color w:val="000000" w:themeColor="text1"/>
                <w:sz w:val="16"/>
                <w:szCs w:val="16"/>
              </w:rPr>
            </w:pPr>
            <w:r w:rsidRPr="00BC5533">
              <w:rPr>
                <w:rFonts w:ascii="Comic Sans MS" w:hAnsi="Comic Sans MS"/>
                <w:b/>
                <w:bCs/>
                <w:color w:val="000000" w:themeColor="text1"/>
                <w:sz w:val="16"/>
                <w:szCs w:val="16"/>
              </w:rPr>
              <w:t xml:space="preserve">- Les pronoms : </w:t>
            </w:r>
          </w:p>
          <w:p w:rsidR="00E3140B" w:rsidRPr="00BC5533" w:rsidRDefault="00F33FE3" w:rsidP="008B0F1B">
            <w:pPr>
              <w:numPr>
                <w:ilvl w:val="0"/>
                <w:numId w:val="9"/>
              </w:numPr>
              <w:autoSpaceDE w:val="0"/>
              <w:autoSpaceDN w:val="0"/>
              <w:adjustRightInd w:val="0"/>
              <w:spacing w:after="0" w:line="240" w:lineRule="auto"/>
              <w:rPr>
                <w:rFonts w:ascii="Comic Sans MS" w:hAnsi="Comic Sans MS"/>
                <w:color w:val="000000" w:themeColor="text1"/>
                <w:sz w:val="16"/>
                <w:szCs w:val="16"/>
              </w:rPr>
            </w:pPr>
            <w:r w:rsidRPr="00BC5533">
              <w:rPr>
                <w:rFonts w:ascii="Comic Sans MS" w:hAnsi="Comic Sans MS"/>
                <w:color w:val="000000" w:themeColor="text1"/>
                <w:sz w:val="16"/>
                <w:szCs w:val="16"/>
              </w:rPr>
              <w:t xml:space="preserve">personnes et pronoms de </w:t>
            </w:r>
            <w:r w:rsidR="000819BE" w:rsidRPr="00BC5533">
              <w:rPr>
                <w:rFonts w:ascii="Comic Sans MS" w:hAnsi="Comic Sans MS"/>
                <w:color w:val="000000" w:themeColor="text1"/>
                <w:sz w:val="16"/>
                <w:szCs w:val="16"/>
              </w:rPr>
              <w:t>conjugaison</w:t>
            </w:r>
            <w:r w:rsidRPr="00BC5533">
              <w:rPr>
                <w:rFonts w:ascii="Comic Sans MS" w:hAnsi="Comic Sans MS"/>
                <w:color w:val="000000" w:themeColor="text1"/>
                <w:sz w:val="16"/>
                <w:szCs w:val="16"/>
              </w:rPr>
              <w:t xml:space="preserve"> (singulier/pluriel) </w:t>
            </w:r>
          </w:p>
          <w:p w:rsidR="00F33FE3" w:rsidRPr="00BC5533" w:rsidRDefault="0054322A" w:rsidP="008B0F1B">
            <w:pPr>
              <w:numPr>
                <w:ilvl w:val="0"/>
                <w:numId w:val="9"/>
              </w:numPr>
              <w:autoSpaceDE w:val="0"/>
              <w:autoSpaceDN w:val="0"/>
              <w:adjustRightInd w:val="0"/>
              <w:spacing w:after="0" w:line="240" w:lineRule="auto"/>
              <w:rPr>
                <w:rFonts w:ascii="Comic Sans MS" w:hAnsi="Comic Sans MS"/>
                <w:color w:val="000000" w:themeColor="text1"/>
                <w:sz w:val="16"/>
                <w:szCs w:val="16"/>
              </w:rPr>
            </w:pPr>
            <w:r w:rsidRPr="00BC5533">
              <w:rPr>
                <w:rFonts w:ascii="Comic Sans MS" w:hAnsi="Comic Sans MS"/>
                <w:color w:val="000000" w:themeColor="text1"/>
                <w:sz w:val="16"/>
                <w:szCs w:val="16"/>
              </w:rPr>
              <w:t>Le radical et les terminaisons</w:t>
            </w:r>
          </w:p>
        </w:tc>
      </w:tr>
      <w:tr w:rsidR="00DB4A9D"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16410" w:type="dxa"/>
            <w:gridSpan w:val="3"/>
            <w:shd w:val="clear" w:color="auto" w:fill="DBE5F1"/>
          </w:tcPr>
          <w:p w:rsidR="00DB4A9D" w:rsidRPr="00BC5533" w:rsidRDefault="00DB4A9D" w:rsidP="0074014D">
            <w:pPr>
              <w:autoSpaceDE w:val="0"/>
              <w:autoSpaceDN w:val="0"/>
              <w:adjustRightInd w:val="0"/>
              <w:spacing w:after="0" w:line="240" w:lineRule="auto"/>
              <w:jc w:val="center"/>
              <w:rPr>
                <w:rFonts w:ascii="Comic Sans MS" w:hAnsi="Comic Sans MS" w:cs="TimesNewRomanPSMT"/>
                <w:b/>
                <w:bCs/>
                <w:color w:val="000000" w:themeColor="text1"/>
                <w:sz w:val="18"/>
                <w:szCs w:val="18"/>
              </w:rPr>
            </w:pPr>
            <w:r w:rsidRPr="00BC5533">
              <w:rPr>
                <w:rFonts w:ascii="Comic Sans MS" w:hAnsi="Comic Sans MS" w:cs="TimesNewRomanPSMT"/>
                <w:b/>
                <w:bCs/>
                <w:color w:val="000000" w:themeColor="text1"/>
                <w:sz w:val="18"/>
                <w:szCs w:val="18"/>
              </w:rPr>
              <w:t>Période 2</w:t>
            </w:r>
          </w:p>
        </w:tc>
      </w:tr>
      <w:tr w:rsidR="00DB4A9D"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53"/>
        </w:trPr>
        <w:tc>
          <w:tcPr>
            <w:tcW w:w="8330" w:type="dxa"/>
            <w:gridSpan w:val="2"/>
            <w:shd w:val="clear" w:color="auto" w:fill="DBE5F1"/>
          </w:tcPr>
          <w:p w:rsidR="00DB4A9D" w:rsidRPr="00BC5533" w:rsidRDefault="0089116A" w:rsidP="00A315FE">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rPr>
              <w:t>La phrase</w:t>
            </w:r>
            <w:r w:rsidRPr="00BC5533">
              <w:rPr>
                <w:rFonts w:ascii="Comic Sans MS" w:hAnsi="Comic Sans MS"/>
                <w:b/>
                <w:bCs/>
                <w:color w:val="000000" w:themeColor="text1"/>
                <w:sz w:val="16"/>
              </w:rPr>
              <w:br/>
            </w:r>
            <w:r w:rsidRPr="00BC5533">
              <w:rPr>
                <w:rFonts w:ascii="Comic Sans MS" w:hAnsi="Comic Sans MS"/>
                <w:color w:val="000000" w:themeColor="text1"/>
                <w:sz w:val="16"/>
              </w:rPr>
              <w:t>- Transformer une phrase simple affirmative en phrase négative ou interrogative, ou inversement.</w:t>
            </w:r>
            <w:r w:rsidRPr="00BC5533">
              <w:rPr>
                <w:rFonts w:ascii="Comic Sans MS" w:hAnsi="Comic Sans MS"/>
                <w:color w:val="000000" w:themeColor="text1"/>
                <w:sz w:val="16"/>
              </w:rPr>
              <w:br/>
              <w:t>- Identifier le verbe conjugué dans une phrase simple et fournir son infinitif.</w:t>
            </w:r>
          </w:p>
        </w:tc>
        <w:tc>
          <w:tcPr>
            <w:tcW w:w="8080" w:type="dxa"/>
            <w:shd w:val="clear" w:color="auto" w:fill="DBE5F1"/>
          </w:tcPr>
          <w:p w:rsidR="00BF144C" w:rsidRPr="00BC5533" w:rsidRDefault="00BF144C" w:rsidP="008B0F1B">
            <w:pPr>
              <w:numPr>
                <w:ilvl w:val="0"/>
                <w:numId w:val="10"/>
              </w:numPr>
              <w:spacing w:after="0"/>
              <w:ind w:left="317" w:hanging="284"/>
              <w:rPr>
                <w:rFonts w:ascii="Comic Sans MS" w:hAnsi="Comic Sans MS"/>
                <w:color w:val="000000" w:themeColor="text1"/>
                <w:sz w:val="16"/>
                <w:szCs w:val="16"/>
              </w:rPr>
            </w:pPr>
            <w:r w:rsidRPr="00BC5533">
              <w:rPr>
                <w:rFonts w:ascii="Comic Sans MS" w:hAnsi="Comic Sans MS"/>
                <w:color w:val="000000" w:themeColor="text1"/>
                <w:sz w:val="16"/>
                <w:szCs w:val="16"/>
              </w:rPr>
              <w:t>La phrase déclarative à la forme affirmative et négative</w:t>
            </w:r>
          </w:p>
          <w:p w:rsidR="00DB4A9D" w:rsidRPr="00BC5533" w:rsidRDefault="00615978" w:rsidP="008B0F1B">
            <w:pPr>
              <w:numPr>
                <w:ilvl w:val="0"/>
                <w:numId w:val="10"/>
              </w:numPr>
              <w:autoSpaceDE w:val="0"/>
              <w:autoSpaceDN w:val="0"/>
              <w:adjustRightInd w:val="0"/>
              <w:spacing w:after="0" w:line="240" w:lineRule="auto"/>
              <w:ind w:left="317" w:hanging="284"/>
              <w:rPr>
                <w:rFonts w:ascii="Comic Sans MS" w:hAnsi="Comic Sans MS" w:cs="TTFF4D9150t00"/>
                <w:color w:val="000000" w:themeColor="text1"/>
                <w:sz w:val="16"/>
                <w:szCs w:val="16"/>
                <w:lang w:eastAsia="fr-FR"/>
              </w:rPr>
            </w:pPr>
            <w:r w:rsidRPr="00BC5533">
              <w:rPr>
                <w:rFonts w:ascii="Comic Sans MS" w:hAnsi="Comic Sans MS"/>
                <w:color w:val="000000" w:themeColor="text1"/>
                <w:sz w:val="16"/>
                <w:szCs w:val="16"/>
              </w:rPr>
              <w:t>identifier le verbe conjugué</w:t>
            </w:r>
          </w:p>
        </w:tc>
      </w:tr>
      <w:tr w:rsidR="00901840"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31"/>
        </w:trPr>
        <w:tc>
          <w:tcPr>
            <w:tcW w:w="8330" w:type="dxa"/>
            <w:gridSpan w:val="2"/>
            <w:shd w:val="clear" w:color="auto" w:fill="DBE5F1"/>
          </w:tcPr>
          <w:p w:rsidR="00901840" w:rsidRPr="00BC5533" w:rsidRDefault="0089116A" w:rsidP="00615978">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Les classes de mots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Distinguer selon leur nature le verbe, le nom (propre / commun), les articles, les déterminants possessifs, les pronoms personnels (formes sujet), les adjectifs qualificatifs.</w:t>
            </w:r>
          </w:p>
        </w:tc>
        <w:tc>
          <w:tcPr>
            <w:tcW w:w="8080" w:type="dxa"/>
            <w:shd w:val="clear" w:color="auto" w:fill="DBE5F1"/>
          </w:tcPr>
          <w:p w:rsidR="00615978" w:rsidRPr="00BC5533" w:rsidRDefault="00615978" w:rsidP="008B0F1B">
            <w:pPr>
              <w:numPr>
                <w:ilvl w:val="0"/>
                <w:numId w:val="10"/>
              </w:numPr>
              <w:spacing w:after="0"/>
              <w:ind w:left="317" w:hanging="284"/>
              <w:rPr>
                <w:rFonts w:ascii="Comic Sans MS" w:hAnsi="Comic Sans MS"/>
                <w:color w:val="000000" w:themeColor="text1"/>
                <w:sz w:val="16"/>
                <w:szCs w:val="16"/>
              </w:rPr>
            </w:pPr>
            <w:r w:rsidRPr="00BC5533">
              <w:rPr>
                <w:rFonts w:ascii="Comic Sans MS" w:hAnsi="Comic Sans MS"/>
                <w:color w:val="000000" w:themeColor="text1"/>
                <w:sz w:val="16"/>
                <w:szCs w:val="16"/>
              </w:rPr>
              <w:t>Le verbe</w:t>
            </w:r>
          </w:p>
          <w:p w:rsidR="00F33FE3" w:rsidRPr="00BC5533" w:rsidRDefault="0054322A" w:rsidP="008B0F1B">
            <w:pPr>
              <w:numPr>
                <w:ilvl w:val="0"/>
                <w:numId w:val="10"/>
              </w:numPr>
              <w:spacing w:after="0"/>
              <w:ind w:left="317" w:hanging="284"/>
              <w:rPr>
                <w:rFonts w:ascii="Comic Sans MS" w:hAnsi="Comic Sans MS" w:cs="TTFF49E880t00"/>
                <w:color w:val="000000" w:themeColor="text1"/>
                <w:sz w:val="16"/>
                <w:szCs w:val="16"/>
                <w:lang w:eastAsia="fr-FR"/>
              </w:rPr>
            </w:pPr>
            <w:r w:rsidRPr="00BC5533">
              <w:rPr>
                <w:rFonts w:ascii="Comic Sans MS" w:hAnsi="Comic Sans MS" w:cs="TTFF49E880t00"/>
                <w:color w:val="000000" w:themeColor="text1"/>
                <w:sz w:val="16"/>
                <w:szCs w:val="16"/>
                <w:lang w:eastAsia="fr-FR"/>
              </w:rPr>
              <w:t>Nom commun et nom propre</w:t>
            </w:r>
          </w:p>
          <w:p w:rsidR="00901840" w:rsidRPr="00BC5533" w:rsidRDefault="00615978" w:rsidP="008B0F1B">
            <w:pPr>
              <w:numPr>
                <w:ilvl w:val="0"/>
                <w:numId w:val="10"/>
              </w:numPr>
              <w:spacing w:after="0"/>
              <w:ind w:left="317" w:hanging="284"/>
              <w:rPr>
                <w:rFonts w:ascii="Comic Sans MS" w:hAnsi="Comic Sans MS"/>
                <w:color w:val="000000" w:themeColor="text1"/>
                <w:sz w:val="16"/>
                <w:szCs w:val="16"/>
              </w:rPr>
            </w:pPr>
            <w:r w:rsidRPr="00BC5533">
              <w:rPr>
                <w:rFonts w:ascii="Comic Sans MS" w:hAnsi="Comic Sans MS"/>
                <w:color w:val="000000" w:themeColor="text1"/>
                <w:sz w:val="16"/>
                <w:szCs w:val="16"/>
              </w:rPr>
              <w:t>Le pronom personnel (forme sujet)</w:t>
            </w:r>
          </w:p>
        </w:tc>
      </w:tr>
      <w:tr w:rsidR="00F11997"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8330" w:type="dxa"/>
            <w:gridSpan w:val="2"/>
            <w:shd w:val="clear" w:color="auto" w:fill="DBE5F1"/>
          </w:tcPr>
          <w:p w:rsidR="00F11997" w:rsidRPr="00BC5533" w:rsidRDefault="0089116A" w:rsidP="008726F5">
            <w:pPr>
              <w:spacing w:after="0" w:line="240" w:lineRule="auto"/>
              <w:rPr>
                <w:rFonts w:ascii="Comic Sans MS" w:hAnsi="Comic Sans MS"/>
                <w:b/>
                <w:bCs/>
                <w:color w:val="000000" w:themeColor="text1"/>
                <w:sz w:val="18"/>
                <w:szCs w:val="18"/>
              </w:rPr>
            </w:pPr>
            <w:r w:rsidRPr="00BC5533">
              <w:rPr>
                <w:rFonts w:ascii="Comic Sans MS" w:hAnsi="Comic Sans MS"/>
                <w:b/>
                <w:bCs/>
                <w:color w:val="000000" w:themeColor="text1"/>
                <w:sz w:val="16"/>
                <w:szCs w:val="16"/>
              </w:rPr>
              <w:t>Les fonctions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xml:space="preserve">- Comprendre la différence entre la </w:t>
            </w:r>
            <w:r w:rsidR="00615978" w:rsidRPr="00BC5533">
              <w:rPr>
                <w:rFonts w:ascii="Comic Sans MS" w:hAnsi="Comic Sans MS"/>
                <w:color w:val="000000" w:themeColor="text1"/>
                <w:sz w:val="16"/>
                <w:szCs w:val="16"/>
              </w:rPr>
              <w:t>nature d’un mot et sa fonction.</w:t>
            </w:r>
            <w:r w:rsidRPr="00BC5533">
              <w:rPr>
                <w:rFonts w:ascii="Comic Sans MS" w:hAnsi="Comic Sans MS"/>
                <w:color w:val="000000" w:themeColor="text1"/>
                <w:sz w:val="16"/>
                <w:szCs w:val="16"/>
              </w:rPr>
              <w:br/>
              <w:t xml:space="preserve">- Dans une phrase simple où l’ordre sujet-verbe est respecté </w:t>
            </w:r>
            <w:proofErr w:type="gramStart"/>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identifier le verbe et le sujet (sous forme d’un nom propre, d’un groupe nominal ou d’un pronom personnel) ;</w:t>
            </w:r>
          </w:p>
        </w:tc>
        <w:tc>
          <w:tcPr>
            <w:tcW w:w="8080" w:type="dxa"/>
            <w:shd w:val="clear" w:color="auto" w:fill="DBE5F1"/>
          </w:tcPr>
          <w:p w:rsidR="00F33FE3" w:rsidRPr="00BC5533" w:rsidRDefault="00F33FE3" w:rsidP="008B0F1B">
            <w:pPr>
              <w:pStyle w:val="Default"/>
              <w:numPr>
                <w:ilvl w:val="0"/>
                <w:numId w:val="10"/>
              </w:numPr>
              <w:ind w:left="317" w:hanging="284"/>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 xml:space="preserve">Distinction classe/fonction </w:t>
            </w:r>
          </w:p>
          <w:p w:rsidR="00F33FE3" w:rsidRPr="00BC5533" w:rsidRDefault="00F33FE3" w:rsidP="008B0F1B">
            <w:pPr>
              <w:pStyle w:val="Default"/>
              <w:numPr>
                <w:ilvl w:val="0"/>
                <w:numId w:val="10"/>
              </w:numPr>
              <w:ind w:left="317" w:hanging="284"/>
              <w:rPr>
                <w:rFonts w:ascii="Comic Sans MS" w:hAnsi="Comic Sans MS"/>
                <w:color w:val="000000" w:themeColor="text1"/>
                <w:sz w:val="16"/>
                <w:szCs w:val="16"/>
              </w:rPr>
            </w:pPr>
            <w:r w:rsidRPr="00BC5533">
              <w:rPr>
                <w:rFonts w:ascii="Comic Sans MS" w:hAnsi="Comic Sans MS"/>
                <w:color w:val="000000" w:themeColor="text1"/>
                <w:sz w:val="16"/>
                <w:szCs w:val="16"/>
              </w:rPr>
              <w:t xml:space="preserve">La fonction </w:t>
            </w:r>
            <w:proofErr w:type="gramStart"/>
            <w:r w:rsidRPr="00BC5533">
              <w:rPr>
                <w:rFonts w:ascii="Comic Sans MS" w:hAnsi="Comic Sans MS"/>
                <w:color w:val="000000" w:themeColor="text1"/>
                <w:sz w:val="16"/>
                <w:szCs w:val="16"/>
              </w:rPr>
              <w:t>sujet</w:t>
            </w:r>
            <w:proofErr w:type="gramEnd"/>
            <w:r w:rsidRPr="00BC5533">
              <w:rPr>
                <w:rFonts w:ascii="Comic Sans MS" w:hAnsi="Comic Sans MS"/>
                <w:color w:val="000000" w:themeColor="text1"/>
                <w:sz w:val="16"/>
                <w:szCs w:val="16"/>
              </w:rPr>
              <w:t xml:space="preserve"> (nom propre, GN, pronom personnel) </w:t>
            </w:r>
          </w:p>
          <w:p w:rsidR="00E2235C" w:rsidRPr="00BC5533" w:rsidRDefault="00615978" w:rsidP="008B0F1B">
            <w:pPr>
              <w:pStyle w:val="Paragraphedeliste"/>
              <w:numPr>
                <w:ilvl w:val="0"/>
                <w:numId w:val="10"/>
              </w:numPr>
              <w:ind w:left="317" w:hanging="284"/>
              <w:rPr>
                <w:rFonts w:ascii="Comic Sans MS" w:hAnsi="Comic Sans MS"/>
                <w:color w:val="000000" w:themeColor="text1"/>
                <w:sz w:val="16"/>
                <w:szCs w:val="16"/>
              </w:rPr>
            </w:pPr>
            <w:r w:rsidRPr="00BC5533">
              <w:rPr>
                <w:rFonts w:ascii="Comic Sans MS" w:hAnsi="Comic Sans MS"/>
                <w:color w:val="000000" w:themeColor="text1"/>
                <w:sz w:val="16"/>
                <w:szCs w:val="16"/>
              </w:rPr>
              <w:t>Identifier le verbe et son sujet</w:t>
            </w:r>
          </w:p>
        </w:tc>
      </w:tr>
      <w:tr w:rsidR="00F11997"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8330" w:type="dxa"/>
            <w:gridSpan w:val="2"/>
            <w:shd w:val="clear" w:color="auto" w:fill="DBE5F1"/>
          </w:tcPr>
          <w:p w:rsidR="00F11997" w:rsidRPr="00BC5533" w:rsidRDefault="0089116A" w:rsidP="003F7535">
            <w:pPr>
              <w:spacing w:after="0" w:line="240" w:lineRule="auto"/>
              <w:rPr>
                <w:rFonts w:ascii="Comic Sans MS" w:hAnsi="Comic Sans MS"/>
                <w:b/>
                <w:bCs/>
                <w:color w:val="000000" w:themeColor="text1"/>
                <w:sz w:val="18"/>
                <w:szCs w:val="18"/>
              </w:rPr>
            </w:pPr>
            <w:r w:rsidRPr="00BC5533">
              <w:rPr>
                <w:rFonts w:ascii="Comic Sans MS" w:hAnsi="Comic Sans MS"/>
                <w:b/>
                <w:bCs/>
                <w:color w:val="000000" w:themeColor="text1"/>
                <w:sz w:val="16"/>
                <w:szCs w:val="16"/>
              </w:rPr>
              <w:t>Le verbe</w:t>
            </w:r>
            <w:r w:rsidRPr="00BC5533">
              <w:rPr>
                <w:rFonts w:ascii="Comic Sans MS" w:hAnsi="Comic Sans MS"/>
                <w:color w:val="000000" w:themeColor="text1"/>
                <w:sz w:val="16"/>
                <w:szCs w:val="16"/>
              </w:rPr>
              <w:br/>
              <w:t>- Connaître les personnes, les règles de formation et les terminaisons des temps simples étudiés (présent, futur, imparfait).</w:t>
            </w:r>
            <w:r w:rsidRPr="00BC5533">
              <w:rPr>
                <w:rFonts w:ascii="Comic Sans MS" w:hAnsi="Comic Sans MS"/>
                <w:color w:val="000000" w:themeColor="text1"/>
                <w:sz w:val="16"/>
                <w:szCs w:val="16"/>
              </w:rPr>
              <w:br/>
              <w:t>- Conjuguer à l’indicatif présent, futur et imparfait les verbes des premier et deuxième groupes, ainsi qu’</w:t>
            </w:r>
            <w:r w:rsidRPr="00BC5533">
              <w:rPr>
                <w:rStyle w:val="mf18-italique1"/>
                <w:rFonts w:ascii="Comic Sans MS" w:hAnsi="Comic Sans MS"/>
                <w:color w:val="000000" w:themeColor="text1"/>
              </w:rPr>
              <w:t xml:space="preserve">être, avoir, aller, dire, faire, pouvoir, partir, prendre, venir, voir, vouloir. </w:t>
            </w:r>
            <w:r w:rsidRPr="00BC5533">
              <w:rPr>
                <w:rFonts w:ascii="Comic Sans MS" w:hAnsi="Comic Sans MS"/>
                <w:color w:val="000000" w:themeColor="text1"/>
                <w:sz w:val="16"/>
                <w:szCs w:val="16"/>
              </w:rPr>
              <w:br/>
              <w:t>- Repérer dans un texte l’infinitif d’un verbe étudié.</w:t>
            </w:r>
          </w:p>
        </w:tc>
        <w:tc>
          <w:tcPr>
            <w:tcW w:w="8080" w:type="dxa"/>
            <w:shd w:val="clear" w:color="auto" w:fill="DBE5F1"/>
          </w:tcPr>
          <w:p w:rsidR="0054322A" w:rsidRPr="00BC5533" w:rsidRDefault="0054322A" w:rsidP="008B0F1B">
            <w:pPr>
              <w:numPr>
                <w:ilvl w:val="0"/>
                <w:numId w:val="10"/>
              </w:numPr>
              <w:spacing w:after="0"/>
              <w:ind w:left="317" w:hanging="284"/>
              <w:rPr>
                <w:rFonts w:ascii="Comic Sans MS" w:hAnsi="Comic Sans MS"/>
                <w:color w:val="000000" w:themeColor="text1"/>
                <w:sz w:val="16"/>
                <w:szCs w:val="16"/>
              </w:rPr>
            </w:pPr>
            <w:r w:rsidRPr="00BC5533">
              <w:rPr>
                <w:rFonts w:ascii="Comic Sans MS" w:hAnsi="Comic Sans MS"/>
                <w:color w:val="000000" w:themeColor="text1"/>
                <w:sz w:val="16"/>
                <w:szCs w:val="16"/>
              </w:rPr>
              <w:t>le présent des verbes du 1</w:t>
            </w:r>
            <w:r w:rsidRPr="00BC5533">
              <w:rPr>
                <w:rFonts w:ascii="Comic Sans MS" w:hAnsi="Comic Sans MS"/>
                <w:color w:val="000000" w:themeColor="text1"/>
                <w:sz w:val="16"/>
                <w:szCs w:val="16"/>
                <w:vertAlign w:val="superscript"/>
              </w:rPr>
              <w:t>er</w:t>
            </w:r>
            <w:r w:rsidRPr="00BC5533">
              <w:rPr>
                <w:rFonts w:ascii="Comic Sans MS" w:hAnsi="Comic Sans MS"/>
                <w:color w:val="000000" w:themeColor="text1"/>
                <w:sz w:val="16"/>
                <w:szCs w:val="16"/>
              </w:rPr>
              <w:t xml:space="preserve"> gr. </w:t>
            </w:r>
          </w:p>
          <w:p w:rsidR="0054322A" w:rsidRPr="00BC5533" w:rsidRDefault="0054322A" w:rsidP="008B0F1B">
            <w:pPr>
              <w:numPr>
                <w:ilvl w:val="0"/>
                <w:numId w:val="10"/>
              </w:numPr>
              <w:spacing w:after="0"/>
              <w:ind w:left="317" w:hanging="284"/>
              <w:rPr>
                <w:rFonts w:ascii="Comic Sans MS" w:hAnsi="Comic Sans MS"/>
                <w:color w:val="000000" w:themeColor="text1"/>
                <w:sz w:val="16"/>
                <w:szCs w:val="16"/>
              </w:rPr>
            </w:pPr>
            <w:r w:rsidRPr="00BC5533">
              <w:rPr>
                <w:rFonts w:ascii="Comic Sans MS" w:hAnsi="Comic Sans MS"/>
                <w:color w:val="000000" w:themeColor="text1"/>
                <w:sz w:val="16"/>
                <w:szCs w:val="16"/>
              </w:rPr>
              <w:t>le présent des verbes du 2</w:t>
            </w:r>
            <w:r w:rsidRPr="00BC5533">
              <w:rPr>
                <w:rFonts w:ascii="Comic Sans MS" w:hAnsi="Comic Sans MS"/>
                <w:color w:val="000000" w:themeColor="text1"/>
                <w:sz w:val="16"/>
                <w:szCs w:val="16"/>
                <w:vertAlign w:val="superscript"/>
              </w:rPr>
              <w:t>e</w:t>
            </w:r>
            <w:r w:rsidRPr="00BC5533">
              <w:rPr>
                <w:rFonts w:ascii="Comic Sans MS" w:hAnsi="Comic Sans MS"/>
                <w:color w:val="000000" w:themeColor="text1"/>
                <w:sz w:val="16"/>
                <w:szCs w:val="16"/>
              </w:rPr>
              <w:t xml:space="preserve"> gr.</w:t>
            </w:r>
          </w:p>
          <w:p w:rsidR="0054322A" w:rsidRPr="00BC5533" w:rsidRDefault="0054322A" w:rsidP="008B0F1B">
            <w:pPr>
              <w:numPr>
                <w:ilvl w:val="0"/>
                <w:numId w:val="10"/>
              </w:numPr>
              <w:autoSpaceDE w:val="0"/>
              <w:autoSpaceDN w:val="0"/>
              <w:adjustRightInd w:val="0"/>
              <w:spacing w:after="0" w:line="240" w:lineRule="auto"/>
              <w:ind w:left="317" w:hanging="284"/>
              <w:rPr>
                <w:rFonts w:ascii="Comic Sans MS" w:hAnsi="Comic Sans MS" w:cs="TTFF49E880t00"/>
                <w:color w:val="000000" w:themeColor="text1"/>
                <w:sz w:val="16"/>
                <w:szCs w:val="16"/>
                <w:lang w:eastAsia="fr-FR"/>
              </w:rPr>
            </w:pPr>
            <w:r w:rsidRPr="00BC5533">
              <w:rPr>
                <w:rFonts w:ascii="Comic Sans MS" w:hAnsi="Comic Sans MS"/>
                <w:color w:val="000000" w:themeColor="text1"/>
                <w:sz w:val="16"/>
                <w:szCs w:val="16"/>
              </w:rPr>
              <w:t>le présent des verbes être, avoir, aller </w:t>
            </w:r>
            <w:r w:rsidRPr="00BC5533">
              <w:rPr>
                <w:rFonts w:ascii="Comic Sans MS" w:hAnsi="Comic Sans MS" w:cs="TTFF49E880t00"/>
                <w:color w:val="000000" w:themeColor="text1"/>
                <w:sz w:val="16"/>
                <w:szCs w:val="16"/>
                <w:lang w:eastAsia="fr-FR"/>
              </w:rPr>
              <w:t xml:space="preserve"> </w:t>
            </w:r>
          </w:p>
          <w:p w:rsidR="00615978" w:rsidRPr="00BC5533" w:rsidRDefault="00615978" w:rsidP="008B0F1B">
            <w:pPr>
              <w:numPr>
                <w:ilvl w:val="0"/>
                <w:numId w:val="10"/>
              </w:numPr>
              <w:autoSpaceDE w:val="0"/>
              <w:autoSpaceDN w:val="0"/>
              <w:adjustRightInd w:val="0"/>
              <w:spacing w:after="0" w:line="240" w:lineRule="auto"/>
              <w:ind w:left="317" w:hanging="284"/>
              <w:rPr>
                <w:rFonts w:ascii="Comic Sans MS" w:hAnsi="Comic Sans MS" w:cs="TTFF49E880t00"/>
                <w:color w:val="000000" w:themeColor="text1"/>
                <w:sz w:val="16"/>
                <w:szCs w:val="16"/>
                <w:lang w:eastAsia="fr-FR"/>
              </w:rPr>
            </w:pPr>
            <w:r w:rsidRPr="00BC5533">
              <w:rPr>
                <w:rFonts w:ascii="Comic Sans MS" w:hAnsi="Comic Sans MS" w:cs="TTFF49E880t00"/>
                <w:color w:val="000000" w:themeColor="text1"/>
                <w:sz w:val="16"/>
                <w:szCs w:val="16"/>
                <w:lang w:eastAsia="fr-FR"/>
              </w:rPr>
              <w:t>revoir l’infinitif</w:t>
            </w:r>
          </w:p>
          <w:p w:rsidR="00F11997" w:rsidRPr="00BC5533" w:rsidRDefault="00F11997" w:rsidP="00615978">
            <w:pPr>
              <w:autoSpaceDE w:val="0"/>
              <w:autoSpaceDN w:val="0"/>
              <w:adjustRightInd w:val="0"/>
              <w:spacing w:after="0" w:line="240" w:lineRule="auto"/>
              <w:ind w:left="317" w:hanging="284"/>
              <w:rPr>
                <w:rFonts w:ascii="Comic Sans MS" w:hAnsi="Comic Sans MS" w:cs="TTFF4D9150t00"/>
                <w:color w:val="000000" w:themeColor="text1"/>
                <w:sz w:val="16"/>
                <w:szCs w:val="16"/>
                <w:lang w:eastAsia="fr-FR"/>
              </w:rPr>
            </w:pPr>
          </w:p>
        </w:tc>
      </w:tr>
      <w:tr w:rsidR="0089116A"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8330" w:type="dxa"/>
            <w:gridSpan w:val="2"/>
            <w:shd w:val="clear" w:color="auto" w:fill="DBE5F1"/>
          </w:tcPr>
          <w:p w:rsidR="0089116A" w:rsidRPr="00BC5533" w:rsidRDefault="0089116A" w:rsidP="003B5DDA">
            <w:pPr>
              <w:spacing w:after="0" w:line="240" w:lineRule="auto"/>
              <w:rPr>
                <w:rFonts w:ascii="Comic Sans MS" w:hAnsi="Comic Sans MS"/>
                <w:b/>
                <w:bCs/>
                <w:color w:val="000000" w:themeColor="text1"/>
                <w:sz w:val="16"/>
                <w:szCs w:val="16"/>
              </w:rPr>
            </w:pPr>
            <w:r w:rsidRPr="00BC5533">
              <w:rPr>
                <w:rFonts w:ascii="Comic Sans MS" w:hAnsi="Comic Sans MS"/>
                <w:b/>
                <w:bCs/>
                <w:color w:val="000000" w:themeColor="text1"/>
                <w:sz w:val="16"/>
                <w:szCs w:val="16"/>
              </w:rPr>
              <w:t>Les accords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Connaître les règles de l’accord du verbe avec son sujet ; de l’accord entre déterminant et nom, nom et adjectif.</w:t>
            </w:r>
          </w:p>
        </w:tc>
        <w:tc>
          <w:tcPr>
            <w:tcW w:w="8080" w:type="dxa"/>
            <w:shd w:val="clear" w:color="auto" w:fill="DBE5F1"/>
          </w:tcPr>
          <w:p w:rsidR="0089116A" w:rsidRPr="00BC5533" w:rsidRDefault="0054322A" w:rsidP="008B0F1B">
            <w:pPr>
              <w:numPr>
                <w:ilvl w:val="0"/>
                <w:numId w:val="10"/>
              </w:numPr>
              <w:autoSpaceDE w:val="0"/>
              <w:autoSpaceDN w:val="0"/>
              <w:adjustRightInd w:val="0"/>
              <w:spacing w:after="0" w:line="240" w:lineRule="auto"/>
              <w:ind w:left="317" w:hanging="284"/>
              <w:rPr>
                <w:rFonts w:ascii="Comic Sans MS" w:hAnsi="Comic Sans MS" w:cs="TTFF49E880t00"/>
                <w:color w:val="000000" w:themeColor="text1"/>
                <w:sz w:val="18"/>
                <w:szCs w:val="18"/>
                <w:lang w:eastAsia="fr-FR"/>
              </w:rPr>
            </w:pPr>
            <w:r w:rsidRPr="00BC5533">
              <w:rPr>
                <w:rFonts w:ascii="Comic Sans MS" w:hAnsi="Comic Sans MS"/>
                <w:color w:val="000000" w:themeColor="text1"/>
                <w:sz w:val="18"/>
                <w:szCs w:val="18"/>
              </w:rPr>
              <w:t>l’accord sujet-verbe</w:t>
            </w:r>
            <w:r w:rsidR="00615978" w:rsidRPr="00BC5533">
              <w:rPr>
                <w:rFonts w:ascii="Comic Sans MS" w:hAnsi="Comic Sans MS"/>
                <w:color w:val="000000" w:themeColor="text1"/>
                <w:sz w:val="18"/>
                <w:szCs w:val="18"/>
              </w:rPr>
              <w:t xml:space="preserve"> au présent</w:t>
            </w:r>
          </w:p>
          <w:p w:rsidR="00265B0B" w:rsidRPr="00BC5533" w:rsidRDefault="00265B0B" w:rsidP="008B0F1B">
            <w:pPr>
              <w:numPr>
                <w:ilvl w:val="0"/>
                <w:numId w:val="10"/>
              </w:numPr>
              <w:autoSpaceDE w:val="0"/>
              <w:autoSpaceDN w:val="0"/>
              <w:adjustRightInd w:val="0"/>
              <w:spacing w:after="0" w:line="240" w:lineRule="auto"/>
              <w:ind w:left="175" w:hanging="175"/>
              <w:rPr>
                <w:rFonts w:ascii="Comic Sans MS" w:hAnsi="Comic Sans MS" w:cs="TTFF49E880t00"/>
                <w:color w:val="000000" w:themeColor="text1"/>
                <w:sz w:val="16"/>
                <w:szCs w:val="18"/>
                <w:lang w:eastAsia="fr-FR"/>
              </w:rPr>
            </w:pPr>
            <w:r w:rsidRPr="00BC5533">
              <w:rPr>
                <w:rFonts w:ascii="Comic Sans MS" w:hAnsi="Comic Sans MS" w:cs="TTFF49E880t00"/>
                <w:color w:val="000000" w:themeColor="text1"/>
                <w:sz w:val="16"/>
                <w:szCs w:val="18"/>
                <w:lang w:eastAsia="fr-FR"/>
              </w:rPr>
              <w:t>Accord dans le groupe nominal</w:t>
            </w:r>
          </w:p>
        </w:tc>
      </w:tr>
      <w:tr w:rsidR="00DB4A9D"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16410" w:type="dxa"/>
            <w:gridSpan w:val="3"/>
            <w:shd w:val="clear" w:color="auto" w:fill="DBE5F1"/>
          </w:tcPr>
          <w:p w:rsidR="00DB4A9D" w:rsidRPr="00BC5533" w:rsidRDefault="00DB4A9D" w:rsidP="0074014D">
            <w:pPr>
              <w:autoSpaceDE w:val="0"/>
              <w:autoSpaceDN w:val="0"/>
              <w:adjustRightInd w:val="0"/>
              <w:spacing w:after="0" w:line="240" w:lineRule="auto"/>
              <w:jc w:val="center"/>
              <w:rPr>
                <w:rFonts w:ascii="Comic Sans MS" w:hAnsi="Comic Sans MS" w:cs="TimesNewRomanPSMT"/>
                <w:b/>
                <w:bCs/>
                <w:color w:val="000000" w:themeColor="text1"/>
                <w:sz w:val="18"/>
                <w:szCs w:val="18"/>
              </w:rPr>
            </w:pPr>
            <w:r w:rsidRPr="00BC5533">
              <w:rPr>
                <w:rFonts w:ascii="Comic Sans MS" w:hAnsi="Comic Sans MS" w:cs="TimesNewRomanPSMT"/>
                <w:b/>
                <w:bCs/>
                <w:color w:val="000000" w:themeColor="text1"/>
                <w:sz w:val="18"/>
                <w:szCs w:val="18"/>
              </w:rPr>
              <w:t>Période 3</w:t>
            </w:r>
          </w:p>
        </w:tc>
      </w:tr>
      <w:tr w:rsidR="003B5DDA"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823"/>
        </w:trPr>
        <w:tc>
          <w:tcPr>
            <w:tcW w:w="8330" w:type="dxa"/>
            <w:gridSpan w:val="2"/>
            <w:shd w:val="clear" w:color="auto" w:fill="DBE5F1"/>
          </w:tcPr>
          <w:p w:rsidR="003B5DDA" w:rsidRPr="00BC5533" w:rsidRDefault="0089116A" w:rsidP="003B5DDA">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rPr>
              <w:t>La phrase</w:t>
            </w:r>
            <w:r w:rsidRPr="00BC5533">
              <w:rPr>
                <w:rFonts w:ascii="Comic Sans MS" w:hAnsi="Comic Sans MS"/>
                <w:b/>
                <w:bCs/>
                <w:color w:val="000000" w:themeColor="text1"/>
                <w:sz w:val="16"/>
              </w:rPr>
              <w:br/>
            </w:r>
            <w:r w:rsidRPr="00BC5533">
              <w:rPr>
                <w:rFonts w:ascii="Comic Sans MS" w:hAnsi="Comic Sans MS"/>
                <w:color w:val="000000" w:themeColor="text1"/>
                <w:sz w:val="16"/>
              </w:rPr>
              <w:t>- Transformer une phrase simple affirmative en phrase négative ou interrogative, ou inversement.</w:t>
            </w:r>
            <w:r w:rsidRPr="00BC5533">
              <w:rPr>
                <w:rFonts w:ascii="Comic Sans MS" w:hAnsi="Comic Sans MS"/>
                <w:color w:val="000000" w:themeColor="text1"/>
                <w:sz w:val="16"/>
              </w:rPr>
              <w:br/>
              <w:t>- Identifier le verbe conjugué dans une phrase simple et fournir son infinitif.</w:t>
            </w:r>
          </w:p>
        </w:tc>
        <w:tc>
          <w:tcPr>
            <w:tcW w:w="8080" w:type="dxa"/>
            <w:shd w:val="clear" w:color="auto" w:fill="DBE5F1"/>
          </w:tcPr>
          <w:p w:rsidR="00615978" w:rsidRPr="00BC5533" w:rsidRDefault="00615978" w:rsidP="008B0F1B">
            <w:pPr>
              <w:numPr>
                <w:ilvl w:val="0"/>
                <w:numId w:val="10"/>
              </w:numPr>
              <w:spacing w:after="0"/>
              <w:ind w:left="317" w:hanging="284"/>
              <w:rPr>
                <w:rFonts w:ascii="Comic Sans MS" w:hAnsi="Comic Sans MS"/>
                <w:color w:val="000000" w:themeColor="text1"/>
                <w:sz w:val="16"/>
                <w:szCs w:val="16"/>
              </w:rPr>
            </w:pPr>
            <w:r w:rsidRPr="00BC5533">
              <w:rPr>
                <w:rFonts w:ascii="Comic Sans MS" w:hAnsi="Comic Sans MS"/>
                <w:color w:val="000000" w:themeColor="text1"/>
                <w:sz w:val="16"/>
                <w:szCs w:val="16"/>
              </w:rPr>
              <w:t>Revoir les transformations de phrases</w:t>
            </w:r>
          </w:p>
          <w:p w:rsidR="003B5DDA" w:rsidRPr="00BC5533" w:rsidRDefault="00615978" w:rsidP="008B0F1B">
            <w:pPr>
              <w:numPr>
                <w:ilvl w:val="0"/>
                <w:numId w:val="10"/>
              </w:numPr>
              <w:spacing w:after="0"/>
              <w:ind w:left="317" w:hanging="284"/>
              <w:rPr>
                <w:rFonts w:ascii="Comic Sans MS" w:hAnsi="Comic Sans MS" w:cs="TTFF4D9150t00"/>
                <w:color w:val="000000" w:themeColor="text1"/>
                <w:sz w:val="16"/>
                <w:szCs w:val="18"/>
                <w:lang w:eastAsia="fr-FR"/>
              </w:rPr>
            </w:pPr>
            <w:r w:rsidRPr="00BC5533">
              <w:rPr>
                <w:rFonts w:ascii="Comic Sans MS" w:hAnsi="Comic Sans MS"/>
                <w:color w:val="000000" w:themeColor="text1"/>
                <w:sz w:val="16"/>
                <w:szCs w:val="16"/>
              </w:rPr>
              <w:t>identifier le verbe conjugué</w:t>
            </w:r>
          </w:p>
        </w:tc>
      </w:tr>
      <w:tr w:rsidR="00901840"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727"/>
        </w:trPr>
        <w:tc>
          <w:tcPr>
            <w:tcW w:w="8330" w:type="dxa"/>
            <w:gridSpan w:val="2"/>
            <w:shd w:val="clear" w:color="auto" w:fill="DBE5F1"/>
          </w:tcPr>
          <w:p w:rsidR="00901840" w:rsidRPr="00BC5533" w:rsidRDefault="0089116A" w:rsidP="00615978">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Les classes de mots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Distinguer selon leur nature le verbe, le nom (propre / commun), les articles, les déterminants possessifs, les pronoms personnels (formes sujet), les adjectifs qualificatifs.</w:t>
            </w:r>
          </w:p>
        </w:tc>
        <w:tc>
          <w:tcPr>
            <w:tcW w:w="8080" w:type="dxa"/>
            <w:shd w:val="clear" w:color="auto" w:fill="DBE5F1"/>
          </w:tcPr>
          <w:p w:rsidR="003F7535" w:rsidRPr="00BC5533" w:rsidRDefault="003F7535" w:rsidP="008B0F1B">
            <w:pPr>
              <w:pStyle w:val="Default"/>
              <w:numPr>
                <w:ilvl w:val="0"/>
                <w:numId w:val="10"/>
              </w:numPr>
              <w:ind w:left="317" w:hanging="284"/>
              <w:rPr>
                <w:rFonts w:ascii="Comic Sans MS" w:hAnsi="Comic Sans MS"/>
                <w:color w:val="000000" w:themeColor="text1"/>
                <w:sz w:val="16"/>
                <w:szCs w:val="18"/>
              </w:rPr>
            </w:pPr>
            <w:r w:rsidRPr="00BC5533">
              <w:rPr>
                <w:rFonts w:ascii="Comic Sans MS" w:hAnsi="Comic Sans MS"/>
                <w:color w:val="000000" w:themeColor="text1"/>
                <w:sz w:val="16"/>
                <w:szCs w:val="18"/>
              </w:rPr>
              <w:t xml:space="preserve">Le nom (nom propre/nom commun) </w:t>
            </w:r>
          </w:p>
          <w:p w:rsidR="00AF10CA" w:rsidRPr="00BC5533" w:rsidRDefault="00AF10CA" w:rsidP="008B0F1B">
            <w:pPr>
              <w:pStyle w:val="Default"/>
              <w:numPr>
                <w:ilvl w:val="0"/>
                <w:numId w:val="10"/>
              </w:numPr>
              <w:ind w:left="317" w:hanging="284"/>
              <w:rPr>
                <w:rFonts w:ascii="Comic Sans MS" w:hAnsi="Comic Sans MS"/>
                <w:color w:val="000000" w:themeColor="text1"/>
                <w:sz w:val="16"/>
                <w:szCs w:val="18"/>
              </w:rPr>
            </w:pPr>
            <w:r w:rsidRPr="00BC5533">
              <w:rPr>
                <w:rFonts w:ascii="Comic Sans MS" w:hAnsi="Comic Sans MS"/>
                <w:color w:val="000000" w:themeColor="text1"/>
                <w:sz w:val="16"/>
                <w:szCs w:val="18"/>
              </w:rPr>
              <w:t>Les articles</w:t>
            </w:r>
          </w:p>
          <w:p w:rsidR="00901840" w:rsidRPr="00BC5533" w:rsidRDefault="003F7535" w:rsidP="008B0F1B">
            <w:pPr>
              <w:pStyle w:val="Default"/>
              <w:numPr>
                <w:ilvl w:val="0"/>
                <w:numId w:val="10"/>
              </w:numPr>
              <w:ind w:left="317" w:hanging="284"/>
              <w:rPr>
                <w:rFonts w:ascii="Comic Sans MS" w:hAnsi="Comic Sans MS"/>
                <w:color w:val="000000" w:themeColor="text1"/>
                <w:sz w:val="16"/>
                <w:szCs w:val="18"/>
              </w:rPr>
            </w:pPr>
            <w:r w:rsidRPr="00BC5533">
              <w:rPr>
                <w:rFonts w:ascii="Comic Sans MS" w:hAnsi="Comic Sans MS"/>
                <w:color w:val="000000" w:themeColor="text1"/>
                <w:sz w:val="16"/>
                <w:szCs w:val="18"/>
              </w:rPr>
              <w:t xml:space="preserve">Les déterminants (articles et adjectifs possessifs) </w:t>
            </w:r>
          </w:p>
        </w:tc>
      </w:tr>
      <w:tr w:rsidR="00407AFD"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8330" w:type="dxa"/>
            <w:gridSpan w:val="2"/>
            <w:shd w:val="clear" w:color="auto" w:fill="DBE5F1"/>
          </w:tcPr>
          <w:p w:rsidR="00407AFD" w:rsidRPr="00BC5533" w:rsidRDefault="0089116A" w:rsidP="008726F5">
            <w:pPr>
              <w:spacing w:after="0" w:line="240" w:lineRule="auto"/>
              <w:rPr>
                <w:rFonts w:ascii="Comic Sans MS" w:hAnsi="Comic Sans MS"/>
                <w:b/>
                <w:bCs/>
                <w:color w:val="000000" w:themeColor="text1"/>
                <w:sz w:val="18"/>
                <w:szCs w:val="18"/>
              </w:rPr>
            </w:pPr>
            <w:r w:rsidRPr="00BC5533">
              <w:rPr>
                <w:rFonts w:ascii="Comic Sans MS" w:hAnsi="Comic Sans MS"/>
                <w:b/>
                <w:bCs/>
                <w:color w:val="000000" w:themeColor="text1"/>
                <w:sz w:val="16"/>
                <w:szCs w:val="16"/>
              </w:rPr>
              <w:t>Les fonctions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Comprendre la différence entre la nature d’un mot et sa fonction.</w:t>
            </w:r>
            <w:r w:rsidRPr="00BC5533">
              <w:rPr>
                <w:rFonts w:ascii="Comic Sans MS" w:hAnsi="Comic Sans MS"/>
                <w:color w:val="000000" w:themeColor="text1"/>
                <w:sz w:val="16"/>
                <w:szCs w:val="16"/>
              </w:rPr>
              <w:br/>
              <w:t>- Connaître la distinction entre compléments du verbe et compléments du nom.</w:t>
            </w:r>
            <w:r w:rsidRPr="00BC5533">
              <w:rPr>
                <w:rFonts w:ascii="Comic Sans MS" w:hAnsi="Comic Sans MS"/>
                <w:color w:val="000000" w:themeColor="text1"/>
                <w:sz w:val="16"/>
                <w:szCs w:val="16"/>
              </w:rPr>
              <w:br/>
              <w:t xml:space="preserve">- Dans une phrase simple où l’ordre sujet-verbe est respecté </w:t>
            </w:r>
            <w:proofErr w:type="gramStart"/>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identifier le verbe et le sujet (sous forme d’un nom propre, d’un groupe nomi</w:t>
            </w:r>
            <w:r w:rsidR="00CE2A89" w:rsidRPr="00BC5533">
              <w:rPr>
                <w:rFonts w:ascii="Comic Sans MS" w:hAnsi="Comic Sans MS"/>
                <w:color w:val="000000" w:themeColor="text1"/>
                <w:sz w:val="16"/>
                <w:szCs w:val="16"/>
              </w:rPr>
              <w:t>nal ou d’un pronom personnel</w:t>
            </w:r>
            <w:proofErr w:type="gramStart"/>
            <w:r w:rsidR="00CE2A89" w:rsidRPr="00BC5533">
              <w:rPr>
                <w:rFonts w:ascii="Comic Sans MS" w:hAnsi="Comic Sans MS"/>
                <w:color w:val="000000" w:themeColor="text1"/>
                <w:sz w:val="16"/>
                <w:szCs w:val="16"/>
              </w:rPr>
              <w:t>) ;</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reconnaître le complément du nom.</w:t>
            </w:r>
            <w:r w:rsidRPr="00BC5533">
              <w:rPr>
                <w:rFonts w:ascii="Comic Sans MS" w:hAnsi="Comic Sans MS"/>
                <w:color w:val="000000" w:themeColor="text1"/>
                <w:sz w:val="16"/>
                <w:szCs w:val="16"/>
              </w:rPr>
              <w:br/>
              <w:t xml:space="preserve">- Le groupe nominal </w:t>
            </w:r>
            <w:proofErr w:type="gramStart"/>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comprendre la fonction de ses éléments : le nom (noyau du groupe nominal), le déterminant (article, déterminant possessif) qui le détermine, l’adjectif qualificatif qui le qualifie, le nom qui le complète ;</w:t>
            </w:r>
          </w:p>
        </w:tc>
        <w:tc>
          <w:tcPr>
            <w:tcW w:w="8080" w:type="dxa"/>
            <w:shd w:val="clear" w:color="auto" w:fill="DBE5F1"/>
          </w:tcPr>
          <w:p w:rsidR="00E2235C" w:rsidRPr="00BC5533" w:rsidRDefault="00E2235C" w:rsidP="008B0F1B">
            <w:pPr>
              <w:numPr>
                <w:ilvl w:val="0"/>
                <w:numId w:val="10"/>
              </w:numPr>
              <w:autoSpaceDE w:val="0"/>
              <w:autoSpaceDN w:val="0"/>
              <w:adjustRightInd w:val="0"/>
              <w:spacing w:after="0" w:line="240" w:lineRule="auto"/>
              <w:ind w:left="317" w:hanging="284"/>
              <w:rPr>
                <w:rFonts w:ascii="Comic Sans MS" w:hAnsi="Comic Sans MS" w:cs="TTFF49E880t00"/>
                <w:color w:val="000000" w:themeColor="text1"/>
                <w:sz w:val="16"/>
                <w:szCs w:val="16"/>
                <w:lang w:eastAsia="fr-FR"/>
              </w:rPr>
            </w:pPr>
            <w:r w:rsidRPr="00BC5533">
              <w:rPr>
                <w:rFonts w:ascii="Comic Sans MS" w:hAnsi="Comic Sans MS" w:cs="Wingdings 2"/>
                <w:color w:val="000000" w:themeColor="text1"/>
                <w:sz w:val="16"/>
                <w:szCs w:val="18"/>
              </w:rPr>
              <w:t>Reconnaître et utiliser le complément du nom</w:t>
            </w:r>
            <w:r w:rsidRPr="00BC5533">
              <w:rPr>
                <w:rFonts w:ascii="Comic Sans MS" w:hAnsi="Comic Sans MS" w:cs="TTFF49E880t00"/>
                <w:color w:val="000000" w:themeColor="text1"/>
                <w:sz w:val="16"/>
                <w:szCs w:val="16"/>
                <w:lang w:eastAsia="fr-FR"/>
              </w:rPr>
              <w:t xml:space="preserve"> </w:t>
            </w:r>
          </w:p>
          <w:p w:rsidR="00F02820" w:rsidRPr="00BC5533" w:rsidRDefault="00E2235C" w:rsidP="008B0F1B">
            <w:pPr>
              <w:numPr>
                <w:ilvl w:val="0"/>
                <w:numId w:val="10"/>
              </w:numPr>
              <w:autoSpaceDE w:val="0"/>
              <w:autoSpaceDN w:val="0"/>
              <w:adjustRightInd w:val="0"/>
              <w:spacing w:after="0" w:line="240" w:lineRule="auto"/>
              <w:ind w:left="317" w:hanging="284"/>
              <w:rPr>
                <w:rFonts w:ascii="Comic Sans MS" w:hAnsi="Comic Sans MS" w:cs="TTFF49E880t00"/>
                <w:color w:val="000000" w:themeColor="text1"/>
                <w:sz w:val="16"/>
                <w:szCs w:val="16"/>
                <w:lang w:eastAsia="fr-FR"/>
              </w:rPr>
            </w:pPr>
            <w:r w:rsidRPr="00BC5533">
              <w:rPr>
                <w:rFonts w:ascii="Comic Sans MS" w:hAnsi="Comic Sans MS"/>
                <w:color w:val="000000" w:themeColor="text1"/>
                <w:sz w:val="16"/>
                <w:szCs w:val="16"/>
              </w:rPr>
              <w:t>Identifier le GN</w:t>
            </w:r>
          </w:p>
        </w:tc>
      </w:tr>
      <w:tr w:rsidR="00407AFD"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8330" w:type="dxa"/>
            <w:gridSpan w:val="2"/>
            <w:shd w:val="clear" w:color="auto" w:fill="DBE5F1"/>
          </w:tcPr>
          <w:p w:rsidR="00407AFD" w:rsidRPr="00BC5533" w:rsidRDefault="0089116A" w:rsidP="00615978">
            <w:pPr>
              <w:spacing w:after="0" w:line="240" w:lineRule="auto"/>
              <w:rPr>
                <w:rFonts w:ascii="Comic Sans MS" w:hAnsi="Comic Sans MS"/>
                <w:b/>
                <w:bCs/>
                <w:color w:val="000000" w:themeColor="text1"/>
                <w:sz w:val="18"/>
                <w:szCs w:val="18"/>
              </w:rPr>
            </w:pPr>
            <w:r w:rsidRPr="00BC5533">
              <w:rPr>
                <w:rFonts w:ascii="Comic Sans MS" w:hAnsi="Comic Sans MS"/>
                <w:b/>
                <w:bCs/>
                <w:color w:val="000000" w:themeColor="text1"/>
                <w:sz w:val="16"/>
                <w:szCs w:val="16"/>
              </w:rPr>
              <w:t>Le verbe</w:t>
            </w:r>
            <w:r w:rsidRPr="00BC5533">
              <w:rPr>
                <w:rFonts w:ascii="Comic Sans MS" w:hAnsi="Comic Sans MS"/>
                <w:color w:val="000000" w:themeColor="text1"/>
                <w:sz w:val="16"/>
                <w:szCs w:val="16"/>
              </w:rPr>
              <w:br/>
              <w:t>- Connaître les personnes, les règles de formation et les terminaisons des temps simples étudiés (présent, futur, imparfait).</w:t>
            </w:r>
            <w:r w:rsidRPr="00BC5533">
              <w:rPr>
                <w:rFonts w:ascii="Comic Sans MS" w:hAnsi="Comic Sans MS"/>
                <w:color w:val="000000" w:themeColor="text1"/>
                <w:sz w:val="16"/>
                <w:szCs w:val="16"/>
              </w:rPr>
              <w:br/>
              <w:t>- Conjuguer à l’indicatif présent, futur et imparfait les verbes des premier et deuxième groupes, ainsi qu’</w:t>
            </w:r>
            <w:r w:rsidRPr="00BC5533">
              <w:rPr>
                <w:rStyle w:val="mf18-italique1"/>
                <w:rFonts w:ascii="Comic Sans MS" w:hAnsi="Comic Sans MS"/>
                <w:color w:val="000000" w:themeColor="text1"/>
              </w:rPr>
              <w:t xml:space="preserve">être, avoir, aller, dire, faire, pouvoir, partir, prendre, venir, voir, vouloir. </w:t>
            </w:r>
          </w:p>
        </w:tc>
        <w:tc>
          <w:tcPr>
            <w:tcW w:w="8080" w:type="dxa"/>
            <w:shd w:val="clear" w:color="auto" w:fill="DBE5F1"/>
          </w:tcPr>
          <w:p w:rsidR="003F7535" w:rsidRPr="00BC5533" w:rsidRDefault="003F7535" w:rsidP="008B0F1B">
            <w:pPr>
              <w:numPr>
                <w:ilvl w:val="0"/>
                <w:numId w:val="10"/>
              </w:numPr>
              <w:spacing w:after="0"/>
              <w:ind w:left="175" w:hanging="175"/>
              <w:rPr>
                <w:rFonts w:ascii="Comic Sans MS" w:hAnsi="Comic Sans MS"/>
                <w:color w:val="000000" w:themeColor="text1"/>
                <w:sz w:val="16"/>
                <w:szCs w:val="18"/>
              </w:rPr>
            </w:pPr>
            <w:r w:rsidRPr="00BC5533">
              <w:rPr>
                <w:rFonts w:ascii="Comic Sans MS" w:hAnsi="Comic Sans MS"/>
                <w:color w:val="000000" w:themeColor="text1"/>
                <w:sz w:val="16"/>
                <w:szCs w:val="18"/>
              </w:rPr>
              <w:t>le présent des verbes du 3</w:t>
            </w:r>
            <w:r w:rsidRPr="00BC5533">
              <w:rPr>
                <w:rFonts w:ascii="Comic Sans MS" w:hAnsi="Comic Sans MS"/>
                <w:color w:val="000000" w:themeColor="text1"/>
                <w:sz w:val="16"/>
                <w:szCs w:val="18"/>
                <w:vertAlign w:val="superscript"/>
              </w:rPr>
              <w:t>e</w:t>
            </w:r>
            <w:r w:rsidRPr="00BC5533">
              <w:rPr>
                <w:rFonts w:ascii="Comic Sans MS" w:hAnsi="Comic Sans MS"/>
                <w:color w:val="000000" w:themeColor="text1"/>
                <w:sz w:val="16"/>
                <w:szCs w:val="18"/>
              </w:rPr>
              <w:t xml:space="preserve"> gr. : dire, faire, partir, venir, pouvoir, vouloir, voir, prendre</w:t>
            </w:r>
          </w:p>
          <w:p w:rsidR="006E042D" w:rsidRPr="00BC5533" w:rsidRDefault="006E042D" w:rsidP="006E042D">
            <w:pPr>
              <w:numPr>
                <w:ilvl w:val="0"/>
                <w:numId w:val="11"/>
              </w:numPr>
              <w:autoSpaceDE w:val="0"/>
              <w:autoSpaceDN w:val="0"/>
              <w:adjustRightInd w:val="0"/>
              <w:spacing w:after="0" w:line="240" w:lineRule="auto"/>
              <w:ind w:left="175" w:hanging="142"/>
              <w:rPr>
                <w:rFonts w:ascii="Comic Sans MS" w:hAnsi="Comic Sans MS" w:cs="TTFF49E880t00"/>
                <w:color w:val="000000" w:themeColor="text1"/>
                <w:sz w:val="16"/>
                <w:szCs w:val="18"/>
                <w:lang w:eastAsia="fr-FR"/>
              </w:rPr>
            </w:pPr>
            <w:r w:rsidRPr="00BC5533">
              <w:rPr>
                <w:rFonts w:ascii="Comic Sans MS" w:hAnsi="Comic Sans MS" w:cs="TTFF49E880t00"/>
                <w:color w:val="000000" w:themeColor="text1"/>
                <w:sz w:val="16"/>
                <w:szCs w:val="18"/>
                <w:lang w:eastAsia="fr-FR"/>
              </w:rPr>
              <w:t>Le futur des verbes du 1</w:t>
            </w:r>
            <w:r w:rsidRPr="00BC5533">
              <w:rPr>
                <w:rFonts w:ascii="Comic Sans MS" w:hAnsi="Comic Sans MS" w:cs="TTFF49E880t00"/>
                <w:color w:val="000000" w:themeColor="text1"/>
                <w:sz w:val="16"/>
                <w:szCs w:val="18"/>
                <w:vertAlign w:val="superscript"/>
                <w:lang w:eastAsia="fr-FR"/>
              </w:rPr>
              <w:t>er</w:t>
            </w:r>
            <w:r w:rsidRPr="00BC5533">
              <w:rPr>
                <w:rFonts w:ascii="Comic Sans MS" w:hAnsi="Comic Sans MS" w:cs="TTFF49E880t00"/>
                <w:color w:val="000000" w:themeColor="text1"/>
                <w:sz w:val="16"/>
                <w:szCs w:val="18"/>
                <w:lang w:eastAsia="fr-FR"/>
              </w:rPr>
              <w:t xml:space="preserve"> groupe, être et avoir</w:t>
            </w:r>
          </w:p>
          <w:p w:rsidR="007711E9" w:rsidRPr="00BC5533" w:rsidRDefault="007711E9" w:rsidP="006E042D">
            <w:pPr>
              <w:spacing w:after="0"/>
              <w:ind w:left="175"/>
              <w:rPr>
                <w:rFonts w:ascii="Comic Sans MS" w:hAnsi="Comic Sans MS" w:cs="TTFF4D9150t00"/>
                <w:color w:val="000000" w:themeColor="text1"/>
                <w:sz w:val="16"/>
                <w:szCs w:val="18"/>
                <w:lang w:eastAsia="fr-FR"/>
              </w:rPr>
            </w:pPr>
          </w:p>
        </w:tc>
      </w:tr>
      <w:tr w:rsidR="0089116A"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60"/>
        </w:trPr>
        <w:tc>
          <w:tcPr>
            <w:tcW w:w="8330" w:type="dxa"/>
            <w:gridSpan w:val="2"/>
            <w:shd w:val="clear" w:color="auto" w:fill="DBE5F1"/>
          </w:tcPr>
          <w:p w:rsidR="0089116A" w:rsidRPr="00BC5533" w:rsidRDefault="0089116A" w:rsidP="003B5DDA">
            <w:pPr>
              <w:spacing w:after="0" w:line="240" w:lineRule="auto"/>
              <w:rPr>
                <w:rFonts w:ascii="Comic Sans MS" w:hAnsi="Comic Sans MS"/>
                <w:b/>
                <w:bCs/>
                <w:color w:val="000000" w:themeColor="text1"/>
                <w:sz w:val="16"/>
                <w:szCs w:val="16"/>
              </w:rPr>
            </w:pPr>
            <w:r w:rsidRPr="00BC5533">
              <w:rPr>
                <w:rFonts w:ascii="Comic Sans MS" w:hAnsi="Comic Sans MS"/>
                <w:b/>
                <w:bCs/>
                <w:color w:val="000000" w:themeColor="text1"/>
                <w:sz w:val="16"/>
                <w:szCs w:val="16"/>
              </w:rPr>
              <w:t>Les accords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Connaître les règles de l’accord du verbe avec son sujet ; de l’accord entre déterminant et nom, nom et adjectif.</w:t>
            </w:r>
          </w:p>
        </w:tc>
        <w:tc>
          <w:tcPr>
            <w:tcW w:w="8080" w:type="dxa"/>
            <w:shd w:val="clear" w:color="auto" w:fill="DBE5F1"/>
          </w:tcPr>
          <w:p w:rsidR="00D93D80" w:rsidRPr="00BC5533" w:rsidRDefault="00D93D80" w:rsidP="008B0F1B">
            <w:pPr>
              <w:numPr>
                <w:ilvl w:val="0"/>
                <w:numId w:val="10"/>
              </w:numPr>
              <w:autoSpaceDE w:val="0"/>
              <w:autoSpaceDN w:val="0"/>
              <w:adjustRightInd w:val="0"/>
              <w:spacing w:after="0" w:line="240" w:lineRule="auto"/>
              <w:ind w:left="175" w:hanging="175"/>
              <w:rPr>
                <w:rFonts w:ascii="Comic Sans MS" w:hAnsi="Comic Sans MS" w:cs="TTFF49E880t00"/>
                <w:color w:val="000000" w:themeColor="text1"/>
                <w:sz w:val="16"/>
                <w:szCs w:val="18"/>
                <w:lang w:eastAsia="fr-FR"/>
              </w:rPr>
            </w:pPr>
            <w:r w:rsidRPr="00BC5533">
              <w:rPr>
                <w:rFonts w:ascii="Comic Sans MS" w:hAnsi="Comic Sans MS" w:cs="TTFF49E880t00"/>
                <w:color w:val="000000" w:themeColor="text1"/>
                <w:sz w:val="16"/>
                <w:szCs w:val="18"/>
                <w:lang w:eastAsia="fr-FR"/>
              </w:rPr>
              <w:t>Accord sujet-verbe à l’imparfait</w:t>
            </w:r>
          </w:p>
          <w:p w:rsidR="0089116A" w:rsidRPr="00BC5533" w:rsidRDefault="00AF10CA" w:rsidP="008B0F1B">
            <w:pPr>
              <w:numPr>
                <w:ilvl w:val="0"/>
                <w:numId w:val="10"/>
              </w:numPr>
              <w:autoSpaceDE w:val="0"/>
              <w:autoSpaceDN w:val="0"/>
              <w:adjustRightInd w:val="0"/>
              <w:spacing w:after="0" w:line="240" w:lineRule="auto"/>
              <w:ind w:left="175" w:hanging="175"/>
              <w:rPr>
                <w:rFonts w:ascii="Comic Sans MS" w:hAnsi="Comic Sans MS" w:cs="TTFF49E880t00"/>
                <w:color w:val="000000" w:themeColor="text1"/>
                <w:sz w:val="16"/>
                <w:szCs w:val="18"/>
                <w:lang w:eastAsia="fr-FR"/>
              </w:rPr>
            </w:pPr>
            <w:r w:rsidRPr="00BC5533">
              <w:rPr>
                <w:rFonts w:ascii="Comic Sans MS" w:hAnsi="Comic Sans MS" w:cs="TTFF49E880t00"/>
                <w:color w:val="000000" w:themeColor="text1"/>
                <w:sz w:val="16"/>
                <w:szCs w:val="18"/>
                <w:lang w:eastAsia="fr-FR"/>
              </w:rPr>
              <w:t>Accord dans le groupe nominal</w:t>
            </w:r>
          </w:p>
          <w:p w:rsidR="008726F5" w:rsidRPr="00BC5533" w:rsidRDefault="008726F5" w:rsidP="008B0F1B">
            <w:pPr>
              <w:numPr>
                <w:ilvl w:val="0"/>
                <w:numId w:val="10"/>
              </w:numPr>
              <w:autoSpaceDE w:val="0"/>
              <w:autoSpaceDN w:val="0"/>
              <w:adjustRightInd w:val="0"/>
              <w:spacing w:after="0" w:line="240" w:lineRule="auto"/>
              <w:ind w:left="175" w:hanging="175"/>
              <w:rPr>
                <w:rFonts w:ascii="Comic Sans MS" w:hAnsi="Comic Sans MS" w:cs="TTFF49E880t00"/>
                <w:color w:val="000000" w:themeColor="text1"/>
                <w:sz w:val="16"/>
                <w:szCs w:val="18"/>
                <w:lang w:eastAsia="fr-FR"/>
              </w:rPr>
            </w:pPr>
            <w:r w:rsidRPr="00BC5533">
              <w:rPr>
                <w:rFonts w:ascii="Comic Sans MS" w:hAnsi="Comic Sans MS" w:cs="TTFF49E880t00"/>
                <w:color w:val="000000" w:themeColor="text1"/>
                <w:sz w:val="16"/>
                <w:szCs w:val="18"/>
                <w:lang w:eastAsia="fr-FR"/>
              </w:rPr>
              <w:t xml:space="preserve">Savoir appliquer ces règles d’accord </w:t>
            </w:r>
            <w:proofErr w:type="spellStart"/>
            <w:r w:rsidRPr="00BC5533">
              <w:rPr>
                <w:rFonts w:ascii="Comic Sans MS" w:hAnsi="Comic Sans MS" w:cs="TTFF49E880t00"/>
                <w:color w:val="000000" w:themeColor="text1"/>
                <w:sz w:val="16"/>
                <w:szCs w:val="18"/>
                <w:lang w:eastAsia="fr-FR"/>
              </w:rPr>
              <w:t>ds</w:t>
            </w:r>
            <w:proofErr w:type="spellEnd"/>
            <w:r w:rsidRPr="00BC5533">
              <w:rPr>
                <w:rFonts w:ascii="Comic Sans MS" w:hAnsi="Comic Sans MS" w:cs="TTFF49E880t00"/>
                <w:color w:val="000000" w:themeColor="text1"/>
                <w:sz w:val="16"/>
                <w:szCs w:val="18"/>
                <w:lang w:eastAsia="fr-FR"/>
              </w:rPr>
              <w:t xml:space="preserve"> les dictées</w:t>
            </w:r>
          </w:p>
        </w:tc>
      </w:tr>
      <w:tr w:rsidR="00DB4A9D"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16410" w:type="dxa"/>
            <w:gridSpan w:val="3"/>
            <w:shd w:val="clear" w:color="auto" w:fill="DBE5F1"/>
          </w:tcPr>
          <w:p w:rsidR="00DB4A9D" w:rsidRPr="00BC5533" w:rsidRDefault="00DB4A9D" w:rsidP="0074014D">
            <w:pPr>
              <w:autoSpaceDE w:val="0"/>
              <w:autoSpaceDN w:val="0"/>
              <w:adjustRightInd w:val="0"/>
              <w:spacing w:after="0" w:line="240" w:lineRule="auto"/>
              <w:jc w:val="center"/>
              <w:rPr>
                <w:rFonts w:ascii="Comic Sans MS" w:hAnsi="Comic Sans MS" w:cs="TimesNewRomanPSMT"/>
                <w:b/>
                <w:bCs/>
                <w:color w:val="000000" w:themeColor="text1"/>
                <w:sz w:val="16"/>
                <w:szCs w:val="16"/>
              </w:rPr>
            </w:pPr>
            <w:r w:rsidRPr="00BC5533">
              <w:rPr>
                <w:rFonts w:ascii="Comic Sans MS" w:hAnsi="Comic Sans MS" w:cs="TimesNewRomanPSMT"/>
                <w:b/>
                <w:bCs/>
                <w:color w:val="000000" w:themeColor="text1"/>
                <w:sz w:val="16"/>
                <w:szCs w:val="16"/>
              </w:rPr>
              <w:t>Période 4</w:t>
            </w:r>
          </w:p>
        </w:tc>
      </w:tr>
      <w:tr w:rsidR="00901840"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8330" w:type="dxa"/>
            <w:gridSpan w:val="2"/>
            <w:shd w:val="clear" w:color="auto" w:fill="DBE5F1"/>
          </w:tcPr>
          <w:p w:rsidR="00901840" w:rsidRPr="00BC5533" w:rsidRDefault="0089116A" w:rsidP="003F7535">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Les classes de mots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Distinguer selon leur nature le verbe, le nom (propre / commun), les articles, les déterminants possessifs, les pronoms personnels (formes sujet), les adjectifs qualificatifs.</w:t>
            </w:r>
            <w:r w:rsidRPr="00BC5533">
              <w:rPr>
                <w:rFonts w:ascii="Comic Sans MS" w:hAnsi="Comic Sans MS"/>
                <w:color w:val="000000" w:themeColor="text1"/>
                <w:sz w:val="16"/>
                <w:szCs w:val="16"/>
              </w:rPr>
              <w:br/>
              <w:t>- Approche de l’adverbe : modifier le sen</w:t>
            </w:r>
            <w:r w:rsidR="003F7535" w:rsidRPr="00BC5533">
              <w:rPr>
                <w:rFonts w:ascii="Comic Sans MS" w:hAnsi="Comic Sans MS"/>
                <w:color w:val="000000" w:themeColor="text1"/>
                <w:sz w:val="16"/>
                <w:szCs w:val="16"/>
              </w:rPr>
              <w:t xml:space="preserve">s d’un verbe en lui ajoutant un </w:t>
            </w:r>
            <w:r w:rsidRPr="00BC5533">
              <w:rPr>
                <w:rFonts w:ascii="Comic Sans MS" w:hAnsi="Comic Sans MS"/>
                <w:color w:val="000000" w:themeColor="text1"/>
                <w:sz w:val="16"/>
                <w:szCs w:val="16"/>
              </w:rPr>
              <w:t>adverbe, relier des phrases simples par des mots de liaison tempor</w:t>
            </w:r>
            <w:r w:rsidR="003F7535" w:rsidRPr="00BC5533">
              <w:rPr>
                <w:rFonts w:ascii="Comic Sans MS" w:hAnsi="Comic Sans MS"/>
                <w:color w:val="000000" w:themeColor="text1"/>
                <w:sz w:val="16"/>
                <w:szCs w:val="16"/>
              </w:rPr>
              <w:t xml:space="preserve">elle </w:t>
            </w:r>
            <w:r w:rsidRPr="00BC5533">
              <w:rPr>
                <w:rFonts w:ascii="Comic Sans MS" w:hAnsi="Comic Sans MS"/>
                <w:color w:val="000000" w:themeColor="text1"/>
                <w:sz w:val="16"/>
                <w:szCs w:val="16"/>
              </w:rPr>
              <w:t xml:space="preserve">(ex. les adverbes </w:t>
            </w:r>
            <w:r w:rsidRPr="00BC5533">
              <w:rPr>
                <w:rStyle w:val="mf18-italique1"/>
                <w:rFonts w:ascii="Comic Sans MS" w:hAnsi="Comic Sans MS"/>
                <w:color w:val="000000" w:themeColor="text1"/>
              </w:rPr>
              <w:t>puis, alors</w:t>
            </w:r>
            <w:r w:rsidRPr="00BC5533">
              <w:rPr>
                <w:rFonts w:ascii="Comic Sans MS" w:hAnsi="Comic Sans MS"/>
                <w:color w:val="000000" w:themeColor="text1"/>
                <w:sz w:val="16"/>
                <w:szCs w:val="16"/>
              </w:rPr>
              <w:t>...).</w:t>
            </w:r>
          </w:p>
        </w:tc>
        <w:tc>
          <w:tcPr>
            <w:tcW w:w="8080" w:type="dxa"/>
            <w:shd w:val="clear" w:color="auto" w:fill="DBE5F1"/>
          </w:tcPr>
          <w:p w:rsidR="00F33FE3" w:rsidRPr="00BC5533" w:rsidRDefault="00F33FE3" w:rsidP="008B0F1B">
            <w:pPr>
              <w:pStyle w:val="Default"/>
              <w:numPr>
                <w:ilvl w:val="0"/>
                <w:numId w:val="11"/>
              </w:numPr>
              <w:ind w:left="175" w:hanging="142"/>
              <w:rPr>
                <w:rFonts w:ascii="Comic Sans MS" w:hAnsi="Comic Sans MS" w:cs="Wingdings 2"/>
                <w:color w:val="000000" w:themeColor="text1"/>
                <w:sz w:val="16"/>
                <w:szCs w:val="18"/>
              </w:rPr>
            </w:pPr>
            <w:r w:rsidRPr="00BC5533">
              <w:rPr>
                <w:rFonts w:ascii="Comic Sans MS" w:hAnsi="Comic Sans MS" w:cs="Wingdings 2"/>
                <w:color w:val="000000" w:themeColor="text1"/>
                <w:sz w:val="16"/>
                <w:szCs w:val="18"/>
              </w:rPr>
              <w:t xml:space="preserve">Approche de l’adverbe </w:t>
            </w:r>
          </w:p>
          <w:p w:rsidR="00F33FE3" w:rsidRPr="00BC5533" w:rsidRDefault="00AF10CA" w:rsidP="008B0F1B">
            <w:pPr>
              <w:pStyle w:val="Default"/>
              <w:numPr>
                <w:ilvl w:val="0"/>
                <w:numId w:val="11"/>
              </w:numPr>
              <w:ind w:left="175" w:hanging="142"/>
              <w:rPr>
                <w:rFonts w:ascii="Comic Sans MS" w:hAnsi="Comic Sans MS" w:cs="Wingdings 2"/>
                <w:color w:val="000000" w:themeColor="text1"/>
                <w:sz w:val="16"/>
                <w:szCs w:val="18"/>
              </w:rPr>
            </w:pPr>
            <w:r w:rsidRPr="00BC5533">
              <w:rPr>
                <w:rFonts w:ascii="Comic Sans MS" w:hAnsi="Comic Sans MS" w:cs="Wingdings 2"/>
                <w:color w:val="000000" w:themeColor="text1"/>
                <w:sz w:val="16"/>
                <w:szCs w:val="18"/>
              </w:rPr>
              <w:t>L’adjectif qualificatif</w:t>
            </w:r>
          </w:p>
          <w:p w:rsidR="00901840" w:rsidRPr="00BC5533" w:rsidRDefault="00901840" w:rsidP="00BE1B72">
            <w:pPr>
              <w:pStyle w:val="Default"/>
              <w:ind w:left="175"/>
              <w:rPr>
                <w:rFonts w:ascii="Comic Sans MS" w:hAnsi="Comic Sans MS" w:cs="Wingdings 2"/>
                <w:color w:val="000000" w:themeColor="text1"/>
                <w:sz w:val="16"/>
                <w:szCs w:val="18"/>
              </w:rPr>
            </w:pPr>
          </w:p>
        </w:tc>
      </w:tr>
      <w:tr w:rsidR="00484D91"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8330" w:type="dxa"/>
            <w:gridSpan w:val="2"/>
            <w:shd w:val="clear" w:color="auto" w:fill="DBE5F1"/>
          </w:tcPr>
          <w:p w:rsidR="00484D91" w:rsidRPr="00BC5533" w:rsidRDefault="0089116A" w:rsidP="008726F5">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Les fonctions</w:t>
            </w:r>
            <w:r w:rsidRPr="00BC5533">
              <w:rPr>
                <w:rFonts w:ascii="Comic Sans MS" w:hAnsi="Comic Sans MS"/>
                <w:color w:val="000000" w:themeColor="text1"/>
                <w:sz w:val="16"/>
                <w:szCs w:val="16"/>
              </w:rPr>
              <w:br/>
              <w:t xml:space="preserve">- Dans une phrase simple où l’ordre sujet-verbe est respecté </w:t>
            </w:r>
            <w:proofErr w:type="gramStart"/>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identifier le verbe et le sujet (sous forme d’un nom propre, d’un groupe nomi</w:t>
            </w:r>
            <w:r w:rsidR="008726F5" w:rsidRPr="00BC5533">
              <w:rPr>
                <w:rFonts w:ascii="Comic Sans MS" w:hAnsi="Comic Sans MS"/>
                <w:color w:val="000000" w:themeColor="text1"/>
                <w:sz w:val="16"/>
                <w:szCs w:val="16"/>
              </w:rPr>
              <w:t>nal ou d’un pronom personnel</w:t>
            </w:r>
            <w:proofErr w:type="gramStart"/>
            <w:r w:rsidR="008726F5" w:rsidRPr="00BC5533">
              <w:rPr>
                <w:rFonts w:ascii="Comic Sans MS" w:hAnsi="Comic Sans MS"/>
                <w:color w:val="000000" w:themeColor="text1"/>
                <w:sz w:val="16"/>
                <w:szCs w:val="16"/>
              </w:rPr>
              <w:t>) ;</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reconnaître le complément du nom.</w:t>
            </w:r>
            <w:r w:rsidRPr="00BC5533">
              <w:rPr>
                <w:rFonts w:ascii="Comic Sans MS" w:hAnsi="Comic Sans MS"/>
                <w:color w:val="000000" w:themeColor="text1"/>
                <w:sz w:val="16"/>
                <w:szCs w:val="16"/>
              </w:rPr>
              <w:br/>
              <w:t xml:space="preserve">- Approche de la circonstance : savoir répondre oralement aux questions </w:t>
            </w:r>
            <w:r w:rsidRPr="00BC5533">
              <w:rPr>
                <w:rStyle w:val="mf18-italique1"/>
                <w:rFonts w:ascii="Comic Sans MS" w:hAnsi="Comic Sans MS"/>
                <w:color w:val="000000" w:themeColor="text1"/>
              </w:rPr>
              <w:t>où ?, quand ?, comment ?, pourquoi ?</w:t>
            </w:r>
            <w:r w:rsidRPr="00BC5533">
              <w:rPr>
                <w:rFonts w:ascii="Comic Sans MS" w:hAnsi="Comic Sans MS"/>
                <w:color w:val="000000" w:themeColor="text1"/>
                <w:sz w:val="16"/>
                <w:szCs w:val="16"/>
              </w:rPr>
              <w:br/>
              <w:t xml:space="preserve">- Le groupe nominal </w:t>
            </w:r>
            <w:proofErr w:type="gramStart"/>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comprendre la fonction de ses éléments : le nom (noyau du groupe nominal), le déterminant (article, déterminant possessif) qui le détermine, l’adjectif qualificatif qui le qualifie, le nom qui le </w:t>
            </w:r>
            <w:proofErr w:type="gramStart"/>
            <w:r w:rsidRPr="00BC5533">
              <w:rPr>
                <w:rFonts w:ascii="Comic Sans MS" w:hAnsi="Comic Sans MS"/>
                <w:color w:val="000000" w:themeColor="text1"/>
                <w:sz w:val="16"/>
                <w:szCs w:val="16"/>
              </w:rPr>
              <w:t>complète ;</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manipuler l’adjectif et le complément de nom (ajout, suppression, substitution de l’un à l’autre...).</w:t>
            </w:r>
          </w:p>
        </w:tc>
        <w:tc>
          <w:tcPr>
            <w:tcW w:w="8080" w:type="dxa"/>
            <w:shd w:val="clear" w:color="auto" w:fill="DBE5F1"/>
          </w:tcPr>
          <w:p w:rsidR="003F7535" w:rsidRPr="00BC5533" w:rsidRDefault="003F7535" w:rsidP="008B0F1B">
            <w:pPr>
              <w:pStyle w:val="Default"/>
              <w:numPr>
                <w:ilvl w:val="0"/>
                <w:numId w:val="11"/>
              </w:numPr>
              <w:ind w:left="175" w:hanging="142"/>
              <w:rPr>
                <w:rFonts w:ascii="Comic Sans MS" w:hAnsi="Comic Sans MS" w:cs="Wingdings 2"/>
                <w:color w:val="000000" w:themeColor="text1"/>
                <w:sz w:val="16"/>
                <w:szCs w:val="18"/>
              </w:rPr>
            </w:pPr>
            <w:r w:rsidRPr="00BC5533">
              <w:rPr>
                <w:rFonts w:ascii="Comic Sans MS" w:hAnsi="Comic Sans MS" w:cs="Wingdings 2"/>
                <w:color w:val="000000" w:themeColor="text1"/>
                <w:sz w:val="16"/>
                <w:szCs w:val="18"/>
              </w:rPr>
              <w:t xml:space="preserve">Approche de la circonstance </w:t>
            </w:r>
          </w:p>
          <w:p w:rsidR="00484D91" w:rsidRPr="00BC5533" w:rsidRDefault="001A699C" w:rsidP="008B0F1B">
            <w:pPr>
              <w:numPr>
                <w:ilvl w:val="0"/>
                <w:numId w:val="11"/>
              </w:numPr>
              <w:autoSpaceDE w:val="0"/>
              <w:autoSpaceDN w:val="0"/>
              <w:adjustRightInd w:val="0"/>
              <w:spacing w:after="0" w:line="240" w:lineRule="auto"/>
              <w:ind w:left="175" w:hanging="142"/>
              <w:rPr>
                <w:rFonts w:ascii="Comic Sans MS" w:hAnsi="Comic Sans MS" w:cs="TTFF4D9150t00"/>
                <w:color w:val="000000" w:themeColor="text1"/>
                <w:sz w:val="16"/>
                <w:szCs w:val="18"/>
                <w:lang w:eastAsia="fr-FR"/>
              </w:rPr>
            </w:pPr>
            <w:r w:rsidRPr="00BC5533">
              <w:rPr>
                <w:rFonts w:ascii="Comic Sans MS" w:hAnsi="Comic Sans MS" w:cs="TTFF49E880t00"/>
                <w:color w:val="000000" w:themeColor="text1"/>
                <w:sz w:val="16"/>
                <w:szCs w:val="16"/>
                <w:lang w:eastAsia="fr-FR"/>
              </w:rPr>
              <w:t>L’agrandissement</w:t>
            </w:r>
            <w:r w:rsidR="00E2235C" w:rsidRPr="00BC5533">
              <w:rPr>
                <w:rFonts w:ascii="Comic Sans MS" w:hAnsi="Comic Sans MS" w:cs="TTFF49E880t00"/>
                <w:color w:val="000000" w:themeColor="text1"/>
                <w:sz w:val="16"/>
                <w:szCs w:val="16"/>
                <w:lang w:eastAsia="fr-FR"/>
              </w:rPr>
              <w:t xml:space="preserve"> </w:t>
            </w:r>
            <w:r w:rsidRPr="00BC5533">
              <w:rPr>
                <w:rFonts w:ascii="Comic Sans MS" w:hAnsi="Comic Sans MS" w:cs="TTFF49E880t00"/>
                <w:color w:val="000000" w:themeColor="text1"/>
                <w:sz w:val="16"/>
                <w:szCs w:val="16"/>
                <w:lang w:eastAsia="fr-FR"/>
              </w:rPr>
              <w:t>et manipulation d</w:t>
            </w:r>
            <w:r w:rsidR="00E2235C" w:rsidRPr="00BC5533">
              <w:rPr>
                <w:rFonts w:ascii="Comic Sans MS" w:hAnsi="Comic Sans MS" w:cs="TTFF49E880t00"/>
                <w:color w:val="000000" w:themeColor="text1"/>
                <w:sz w:val="16"/>
                <w:szCs w:val="16"/>
                <w:lang w:eastAsia="fr-FR"/>
              </w:rPr>
              <w:t xml:space="preserve">es constituants du GN : déterminants, noms, </w:t>
            </w:r>
            <w:proofErr w:type="spellStart"/>
            <w:r w:rsidR="00E2235C" w:rsidRPr="00BC5533">
              <w:rPr>
                <w:rFonts w:ascii="Comic Sans MS" w:hAnsi="Comic Sans MS" w:cs="TTFF49E880t00"/>
                <w:color w:val="000000" w:themeColor="text1"/>
                <w:sz w:val="16"/>
                <w:szCs w:val="16"/>
                <w:lang w:eastAsia="fr-FR"/>
              </w:rPr>
              <w:t>adj</w:t>
            </w:r>
            <w:proofErr w:type="spellEnd"/>
            <w:r w:rsidR="00E2235C" w:rsidRPr="00BC5533">
              <w:rPr>
                <w:rFonts w:ascii="Comic Sans MS" w:hAnsi="Comic Sans MS" w:cs="TTFF49E880t00"/>
                <w:color w:val="000000" w:themeColor="text1"/>
                <w:sz w:val="16"/>
                <w:szCs w:val="16"/>
                <w:lang w:eastAsia="fr-FR"/>
              </w:rPr>
              <w:t>, complément du nom.</w:t>
            </w:r>
          </w:p>
        </w:tc>
      </w:tr>
      <w:tr w:rsidR="00484D91"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8330" w:type="dxa"/>
            <w:gridSpan w:val="2"/>
            <w:shd w:val="clear" w:color="auto" w:fill="DBE5F1"/>
          </w:tcPr>
          <w:p w:rsidR="00484D91" w:rsidRPr="00BC5533" w:rsidRDefault="0089116A" w:rsidP="008726F5">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Le verbe</w:t>
            </w:r>
            <w:r w:rsidRPr="00BC5533">
              <w:rPr>
                <w:rFonts w:ascii="Comic Sans MS" w:hAnsi="Comic Sans MS"/>
                <w:color w:val="000000" w:themeColor="text1"/>
                <w:sz w:val="16"/>
                <w:szCs w:val="16"/>
              </w:rPr>
              <w:br/>
              <w:t>- Connaître les personnes, les règles de formation et les terminaisons des temps simples étudiés (présent, futur, imparfait).</w:t>
            </w:r>
            <w:r w:rsidRPr="00BC5533">
              <w:rPr>
                <w:rFonts w:ascii="Comic Sans MS" w:hAnsi="Comic Sans MS"/>
                <w:color w:val="000000" w:themeColor="text1"/>
                <w:sz w:val="16"/>
                <w:szCs w:val="16"/>
              </w:rPr>
              <w:br/>
              <w:t>- Conjuguer à l’indicatif présent, futur et imparfait les verbes des premier et deuxième groupes, ainsi qu’</w:t>
            </w:r>
            <w:r w:rsidRPr="00BC5533">
              <w:rPr>
                <w:rStyle w:val="mf18-italique1"/>
                <w:rFonts w:ascii="Comic Sans MS" w:hAnsi="Comic Sans MS"/>
                <w:color w:val="000000" w:themeColor="text1"/>
              </w:rPr>
              <w:t xml:space="preserve">être, avoir, aller, dire, faire, pouvoir, partir, prendre, venir, voir, vouloir. </w:t>
            </w:r>
          </w:p>
        </w:tc>
        <w:tc>
          <w:tcPr>
            <w:tcW w:w="8080" w:type="dxa"/>
            <w:shd w:val="clear" w:color="auto" w:fill="DBE5F1"/>
          </w:tcPr>
          <w:p w:rsidR="00E145F4" w:rsidRPr="00BC5533" w:rsidRDefault="00E145F4" w:rsidP="00E145F4">
            <w:pPr>
              <w:numPr>
                <w:ilvl w:val="0"/>
                <w:numId w:val="12"/>
              </w:numPr>
              <w:spacing w:after="0"/>
              <w:ind w:left="317" w:hanging="317"/>
              <w:rPr>
                <w:rFonts w:ascii="Comic Sans MS" w:hAnsi="Comic Sans MS"/>
                <w:color w:val="000000" w:themeColor="text1"/>
                <w:sz w:val="16"/>
                <w:szCs w:val="18"/>
              </w:rPr>
            </w:pPr>
            <w:r w:rsidRPr="00BC5533">
              <w:rPr>
                <w:rFonts w:ascii="Comic Sans MS" w:hAnsi="Comic Sans MS"/>
                <w:color w:val="000000" w:themeColor="text1"/>
                <w:sz w:val="16"/>
                <w:szCs w:val="18"/>
              </w:rPr>
              <w:t>le futur des verbes du</w:t>
            </w:r>
            <w:r>
              <w:rPr>
                <w:rFonts w:ascii="Comic Sans MS" w:hAnsi="Comic Sans MS"/>
                <w:color w:val="000000" w:themeColor="text1"/>
                <w:sz w:val="16"/>
                <w:szCs w:val="18"/>
              </w:rPr>
              <w:t xml:space="preserve"> 2</w:t>
            </w:r>
            <w:r w:rsidRPr="00E145F4">
              <w:rPr>
                <w:rFonts w:ascii="Comic Sans MS" w:hAnsi="Comic Sans MS"/>
                <w:color w:val="000000" w:themeColor="text1"/>
                <w:sz w:val="16"/>
                <w:szCs w:val="18"/>
                <w:vertAlign w:val="superscript"/>
              </w:rPr>
              <w:t>ème</w:t>
            </w:r>
            <w:r>
              <w:rPr>
                <w:rFonts w:ascii="Comic Sans MS" w:hAnsi="Comic Sans MS"/>
                <w:color w:val="000000" w:themeColor="text1"/>
                <w:sz w:val="16"/>
                <w:szCs w:val="18"/>
              </w:rPr>
              <w:t xml:space="preserve"> et </w:t>
            </w:r>
            <w:r w:rsidRPr="00BC5533">
              <w:rPr>
                <w:rFonts w:ascii="Comic Sans MS" w:hAnsi="Comic Sans MS"/>
                <w:color w:val="000000" w:themeColor="text1"/>
                <w:sz w:val="16"/>
                <w:szCs w:val="18"/>
              </w:rPr>
              <w:t xml:space="preserve"> 3</w:t>
            </w:r>
            <w:r w:rsidRPr="00BC5533">
              <w:rPr>
                <w:rFonts w:ascii="Comic Sans MS" w:hAnsi="Comic Sans MS"/>
                <w:color w:val="000000" w:themeColor="text1"/>
                <w:sz w:val="16"/>
                <w:szCs w:val="18"/>
                <w:vertAlign w:val="superscript"/>
              </w:rPr>
              <w:t>ième</w:t>
            </w:r>
            <w:r w:rsidRPr="00BC5533">
              <w:rPr>
                <w:rFonts w:ascii="Comic Sans MS" w:hAnsi="Comic Sans MS"/>
                <w:color w:val="000000" w:themeColor="text1"/>
                <w:sz w:val="16"/>
                <w:szCs w:val="18"/>
              </w:rPr>
              <w:t xml:space="preserve"> groupe</w:t>
            </w:r>
          </w:p>
          <w:p w:rsidR="003B5DDA" w:rsidRPr="00BC5533" w:rsidRDefault="00E145F4" w:rsidP="00E145F4">
            <w:pPr>
              <w:numPr>
                <w:ilvl w:val="0"/>
                <w:numId w:val="11"/>
              </w:numPr>
              <w:autoSpaceDE w:val="0"/>
              <w:autoSpaceDN w:val="0"/>
              <w:adjustRightInd w:val="0"/>
              <w:spacing w:after="0" w:line="240" w:lineRule="auto"/>
              <w:ind w:left="175" w:hanging="142"/>
              <w:rPr>
                <w:rFonts w:ascii="Comic Sans MS" w:hAnsi="Comic Sans MS" w:cs="Times-Roman"/>
                <w:color w:val="000000" w:themeColor="text1"/>
                <w:sz w:val="16"/>
                <w:szCs w:val="18"/>
                <w:lang w:eastAsia="fr-FR"/>
              </w:rPr>
            </w:pPr>
            <w:r>
              <w:rPr>
                <w:rFonts w:ascii="Comic Sans MS" w:hAnsi="Comic Sans MS" w:cs="Times-Roman"/>
                <w:color w:val="000000" w:themeColor="text1"/>
                <w:sz w:val="16"/>
                <w:szCs w:val="18"/>
                <w:lang w:eastAsia="fr-FR"/>
              </w:rPr>
              <w:t>imparfait être et avoir</w:t>
            </w:r>
          </w:p>
        </w:tc>
      </w:tr>
      <w:tr w:rsidR="0089116A"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8330" w:type="dxa"/>
            <w:gridSpan w:val="2"/>
            <w:shd w:val="clear" w:color="auto" w:fill="DBE5F1"/>
          </w:tcPr>
          <w:p w:rsidR="0089116A" w:rsidRPr="00BC5533" w:rsidRDefault="0089116A" w:rsidP="003B5DDA">
            <w:pPr>
              <w:autoSpaceDE w:val="0"/>
              <w:autoSpaceDN w:val="0"/>
              <w:adjustRightInd w:val="0"/>
              <w:spacing w:after="0" w:line="240" w:lineRule="auto"/>
              <w:rPr>
                <w:rFonts w:ascii="Comic Sans MS" w:hAnsi="Comic Sans MS"/>
                <w:b/>
                <w:bCs/>
                <w:color w:val="000000" w:themeColor="text1"/>
                <w:sz w:val="16"/>
                <w:szCs w:val="16"/>
              </w:rPr>
            </w:pPr>
            <w:r w:rsidRPr="00BC5533">
              <w:rPr>
                <w:rFonts w:ascii="Comic Sans MS" w:hAnsi="Comic Sans MS"/>
                <w:b/>
                <w:bCs/>
                <w:color w:val="000000" w:themeColor="text1"/>
                <w:sz w:val="16"/>
                <w:szCs w:val="16"/>
              </w:rPr>
              <w:t>Les accords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Connaître les règles de l’accord du verbe avec son sujet ; de l’accord entre déterminant et nom, nom et adjectif.</w:t>
            </w:r>
          </w:p>
        </w:tc>
        <w:tc>
          <w:tcPr>
            <w:tcW w:w="8080" w:type="dxa"/>
            <w:shd w:val="clear" w:color="auto" w:fill="DBE5F1"/>
          </w:tcPr>
          <w:p w:rsidR="0089116A" w:rsidRPr="00BC5533" w:rsidRDefault="008726F5" w:rsidP="008B0F1B">
            <w:pPr>
              <w:numPr>
                <w:ilvl w:val="0"/>
                <w:numId w:val="11"/>
              </w:numPr>
              <w:autoSpaceDE w:val="0"/>
              <w:autoSpaceDN w:val="0"/>
              <w:adjustRightInd w:val="0"/>
              <w:spacing w:after="0" w:line="240" w:lineRule="auto"/>
              <w:ind w:left="175" w:hanging="142"/>
              <w:rPr>
                <w:rFonts w:ascii="Comic Sans MS" w:hAnsi="Comic Sans MS" w:cs="TTFF49E880t00"/>
                <w:color w:val="000000" w:themeColor="text1"/>
                <w:sz w:val="16"/>
                <w:szCs w:val="18"/>
                <w:lang w:eastAsia="fr-FR"/>
              </w:rPr>
            </w:pPr>
            <w:r w:rsidRPr="00BC5533">
              <w:rPr>
                <w:rFonts w:ascii="Comic Sans MS" w:hAnsi="Comic Sans MS" w:cs="TTFF49E880t00"/>
                <w:color w:val="000000" w:themeColor="text1"/>
                <w:sz w:val="16"/>
                <w:szCs w:val="18"/>
                <w:lang w:eastAsia="fr-FR"/>
              </w:rPr>
              <w:t>Revoir tous les accords</w:t>
            </w:r>
          </w:p>
          <w:p w:rsidR="008726F5" w:rsidRPr="00BC5533" w:rsidRDefault="008726F5" w:rsidP="008B0F1B">
            <w:pPr>
              <w:numPr>
                <w:ilvl w:val="0"/>
                <w:numId w:val="11"/>
              </w:numPr>
              <w:autoSpaceDE w:val="0"/>
              <w:autoSpaceDN w:val="0"/>
              <w:adjustRightInd w:val="0"/>
              <w:spacing w:after="0" w:line="240" w:lineRule="auto"/>
              <w:ind w:left="175" w:hanging="142"/>
              <w:rPr>
                <w:rFonts w:ascii="Comic Sans MS" w:hAnsi="Comic Sans MS" w:cs="TTFF49E880t00"/>
                <w:color w:val="000000" w:themeColor="text1"/>
                <w:sz w:val="16"/>
                <w:szCs w:val="18"/>
                <w:lang w:eastAsia="fr-FR"/>
              </w:rPr>
            </w:pPr>
            <w:r w:rsidRPr="00BC5533">
              <w:rPr>
                <w:rFonts w:ascii="Comic Sans MS" w:hAnsi="Comic Sans MS" w:cs="TTFF49E880t00"/>
                <w:color w:val="000000" w:themeColor="text1"/>
                <w:sz w:val="16"/>
                <w:szCs w:val="18"/>
                <w:lang w:eastAsia="fr-FR"/>
              </w:rPr>
              <w:t xml:space="preserve">Savoir appliquer ces règles d’accord </w:t>
            </w:r>
            <w:proofErr w:type="spellStart"/>
            <w:r w:rsidRPr="00BC5533">
              <w:rPr>
                <w:rFonts w:ascii="Comic Sans MS" w:hAnsi="Comic Sans MS" w:cs="TTFF49E880t00"/>
                <w:color w:val="000000" w:themeColor="text1"/>
                <w:sz w:val="16"/>
                <w:szCs w:val="18"/>
                <w:lang w:eastAsia="fr-FR"/>
              </w:rPr>
              <w:t>ds</w:t>
            </w:r>
            <w:proofErr w:type="spellEnd"/>
            <w:r w:rsidRPr="00BC5533">
              <w:rPr>
                <w:rFonts w:ascii="Comic Sans MS" w:hAnsi="Comic Sans MS" w:cs="TTFF49E880t00"/>
                <w:color w:val="000000" w:themeColor="text1"/>
                <w:sz w:val="16"/>
                <w:szCs w:val="18"/>
                <w:lang w:eastAsia="fr-FR"/>
              </w:rPr>
              <w:t xml:space="preserve"> les dictées</w:t>
            </w:r>
          </w:p>
        </w:tc>
      </w:tr>
      <w:tr w:rsidR="00DB4A9D"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16410" w:type="dxa"/>
            <w:gridSpan w:val="3"/>
            <w:shd w:val="clear" w:color="auto" w:fill="DBE5F1"/>
          </w:tcPr>
          <w:p w:rsidR="00DB4A9D" w:rsidRPr="00BC5533" w:rsidRDefault="00DB4A9D" w:rsidP="0074014D">
            <w:pPr>
              <w:autoSpaceDE w:val="0"/>
              <w:autoSpaceDN w:val="0"/>
              <w:adjustRightInd w:val="0"/>
              <w:spacing w:after="0" w:line="240" w:lineRule="auto"/>
              <w:jc w:val="center"/>
              <w:rPr>
                <w:rFonts w:ascii="Comic Sans MS" w:hAnsi="Comic Sans MS" w:cs="TimesNewRomanPSMT"/>
                <w:b/>
                <w:bCs/>
                <w:color w:val="000000" w:themeColor="text1"/>
                <w:sz w:val="18"/>
                <w:szCs w:val="18"/>
              </w:rPr>
            </w:pPr>
            <w:r w:rsidRPr="00BC5533">
              <w:rPr>
                <w:rFonts w:ascii="Comic Sans MS" w:hAnsi="Comic Sans MS" w:cs="TimesNewRomanPSMT"/>
                <w:b/>
                <w:bCs/>
                <w:color w:val="000000" w:themeColor="text1"/>
                <w:sz w:val="18"/>
                <w:szCs w:val="18"/>
              </w:rPr>
              <w:t>Période 5</w:t>
            </w:r>
          </w:p>
        </w:tc>
      </w:tr>
      <w:tr w:rsidR="00901840"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55"/>
        </w:trPr>
        <w:tc>
          <w:tcPr>
            <w:tcW w:w="8330" w:type="dxa"/>
            <w:gridSpan w:val="2"/>
            <w:shd w:val="clear" w:color="auto" w:fill="DBE5F1"/>
          </w:tcPr>
          <w:p w:rsidR="00901840" w:rsidRPr="00BC5533" w:rsidRDefault="0089116A" w:rsidP="003F7535">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Les classes de mots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Distinguer selon leur nature le verbe, le nom (propre / commun), les articles, les déterminants possessifs, les pronoms personnels (formes sujet), les adjectifs qualificatifs.</w:t>
            </w:r>
            <w:r w:rsidRPr="00BC5533">
              <w:rPr>
                <w:rFonts w:ascii="Comic Sans MS" w:hAnsi="Comic Sans MS"/>
                <w:color w:val="000000" w:themeColor="text1"/>
                <w:sz w:val="16"/>
                <w:szCs w:val="16"/>
              </w:rPr>
              <w:br/>
              <w:t>- Approche de l’adverbe : modifier le sens d’un verbe en lui ajoutant un</w:t>
            </w:r>
            <w:r w:rsidRPr="00BC5533">
              <w:rPr>
                <w:rFonts w:ascii="Comic Sans MS" w:hAnsi="Comic Sans MS"/>
                <w:color w:val="000000" w:themeColor="text1"/>
                <w:sz w:val="16"/>
                <w:szCs w:val="16"/>
              </w:rPr>
              <w:br/>
              <w:t>adverbe, relier des phrases simples par des mots de liaison tempor</w:t>
            </w:r>
            <w:r w:rsidR="003F7535" w:rsidRPr="00BC5533">
              <w:rPr>
                <w:rFonts w:ascii="Comic Sans MS" w:hAnsi="Comic Sans MS"/>
                <w:color w:val="000000" w:themeColor="text1"/>
                <w:sz w:val="16"/>
                <w:szCs w:val="16"/>
              </w:rPr>
              <w:t xml:space="preserve">elle </w:t>
            </w:r>
            <w:r w:rsidRPr="00BC5533">
              <w:rPr>
                <w:rFonts w:ascii="Comic Sans MS" w:hAnsi="Comic Sans MS"/>
                <w:color w:val="000000" w:themeColor="text1"/>
                <w:sz w:val="16"/>
                <w:szCs w:val="16"/>
              </w:rPr>
              <w:t xml:space="preserve">(ex. les adverbes </w:t>
            </w:r>
            <w:r w:rsidRPr="00BC5533">
              <w:rPr>
                <w:rStyle w:val="mf18-italique1"/>
                <w:rFonts w:ascii="Comic Sans MS" w:hAnsi="Comic Sans MS"/>
                <w:color w:val="000000" w:themeColor="text1"/>
              </w:rPr>
              <w:t>puis, alors</w:t>
            </w:r>
            <w:r w:rsidRPr="00BC5533">
              <w:rPr>
                <w:rFonts w:ascii="Comic Sans MS" w:hAnsi="Comic Sans MS"/>
                <w:color w:val="000000" w:themeColor="text1"/>
                <w:sz w:val="16"/>
                <w:szCs w:val="16"/>
              </w:rPr>
              <w:t>...).</w:t>
            </w:r>
          </w:p>
        </w:tc>
        <w:tc>
          <w:tcPr>
            <w:tcW w:w="8080" w:type="dxa"/>
            <w:shd w:val="clear" w:color="auto" w:fill="DBE5F1"/>
          </w:tcPr>
          <w:p w:rsidR="00E2235C" w:rsidRPr="00BC5533" w:rsidRDefault="00E2235C" w:rsidP="008B0F1B">
            <w:pPr>
              <w:numPr>
                <w:ilvl w:val="0"/>
                <w:numId w:val="12"/>
              </w:numPr>
              <w:spacing w:after="0"/>
              <w:ind w:left="317" w:hanging="317"/>
              <w:rPr>
                <w:rFonts w:ascii="Comic Sans MS" w:hAnsi="Comic Sans MS"/>
                <w:color w:val="000000" w:themeColor="text1"/>
                <w:sz w:val="16"/>
                <w:szCs w:val="18"/>
              </w:rPr>
            </w:pPr>
            <w:r w:rsidRPr="00BC5533">
              <w:rPr>
                <w:rFonts w:ascii="Comic Sans MS" w:hAnsi="Comic Sans MS"/>
                <w:color w:val="000000" w:themeColor="text1"/>
                <w:sz w:val="16"/>
                <w:szCs w:val="18"/>
              </w:rPr>
              <w:t>les déterminants démonstratifs et possessifs</w:t>
            </w:r>
          </w:p>
          <w:p w:rsidR="00E2235C" w:rsidRPr="00BC5533" w:rsidRDefault="00E2235C" w:rsidP="008B0F1B">
            <w:pPr>
              <w:numPr>
                <w:ilvl w:val="0"/>
                <w:numId w:val="12"/>
              </w:numPr>
              <w:spacing w:after="0"/>
              <w:ind w:left="317" w:hanging="317"/>
              <w:rPr>
                <w:rFonts w:ascii="Comic Sans MS" w:hAnsi="Comic Sans MS"/>
                <w:color w:val="000000" w:themeColor="text1"/>
                <w:sz w:val="16"/>
                <w:szCs w:val="18"/>
              </w:rPr>
            </w:pPr>
            <w:r w:rsidRPr="00BC5533">
              <w:rPr>
                <w:rFonts w:ascii="Comic Sans MS" w:hAnsi="Comic Sans MS"/>
                <w:color w:val="000000" w:themeColor="text1"/>
                <w:sz w:val="16"/>
                <w:szCs w:val="18"/>
              </w:rPr>
              <w:t>les adjectifs</w:t>
            </w:r>
          </w:p>
          <w:p w:rsidR="00E2235C" w:rsidRPr="00BC5533" w:rsidRDefault="00E2235C" w:rsidP="008B0F1B">
            <w:pPr>
              <w:numPr>
                <w:ilvl w:val="0"/>
                <w:numId w:val="12"/>
              </w:numPr>
              <w:spacing w:after="0"/>
              <w:ind w:left="317" w:hanging="317"/>
              <w:rPr>
                <w:rFonts w:ascii="Comic Sans MS" w:hAnsi="Comic Sans MS"/>
                <w:color w:val="000000" w:themeColor="text1"/>
                <w:sz w:val="16"/>
                <w:szCs w:val="18"/>
              </w:rPr>
            </w:pPr>
            <w:r w:rsidRPr="00BC5533">
              <w:rPr>
                <w:rFonts w:ascii="Comic Sans MS" w:hAnsi="Comic Sans MS"/>
                <w:color w:val="000000" w:themeColor="text1"/>
                <w:sz w:val="16"/>
                <w:szCs w:val="18"/>
              </w:rPr>
              <w:t>les adverbes</w:t>
            </w:r>
          </w:p>
          <w:p w:rsidR="00901840" w:rsidRPr="00BC5533" w:rsidRDefault="00E2235C" w:rsidP="008B0F1B">
            <w:pPr>
              <w:numPr>
                <w:ilvl w:val="0"/>
                <w:numId w:val="12"/>
              </w:numPr>
              <w:spacing w:after="0"/>
              <w:ind w:left="317" w:hanging="317"/>
              <w:rPr>
                <w:rFonts w:ascii="Comic Sans MS" w:hAnsi="Comic Sans MS"/>
                <w:color w:val="000000" w:themeColor="text1"/>
                <w:sz w:val="16"/>
                <w:szCs w:val="18"/>
              </w:rPr>
            </w:pPr>
            <w:r w:rsidRPr="00BC5533">
              <w:rPr>
                <w:rFonts w:ascii="Comic Sans MS" w:hAnsi="Comic Sans MS"/>
                <w:color w:val="000000" w:themeColor="text1"/>
                <w:sz w:val="16"/>
                <w:szCs w:val="18"/>
              </w:rPr>
              <w:t>- le complément du nom</w:t>
            </w:r>
          </w:p>
        </w:tc>
      </w:tr>
      <w:tr w:rsidR="00617660"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73"/>
        </w:trPr>
        <w:tc>
          <w:tcPr>
            <w:tcW w:w="8330" w:type="dxa"/>
            <w:gridSpan w:val="2"/>
            <w:shd w:val="clear" w:color="auto" w:fill="DBE5F1"/>
          </w:tcPr>
          <w:p w:rsidR="00617660" w:rsidRPr="00BC5533" w:rsidRDefault="0089116A" w:rsidP="00CE2A89">
            <w:pPr>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Les fonctions</w:t>
            </w:r>
            <w:r w:rsidRPr="00BC5533">
              <w:rPr>
                <w:rFonts w:ascii="Comic Sans MS" w:hAnsi="Comic Sans MS"/>
                <w:color w:val="000000" w:themeColor="text1"/>
                <w:sz w:val="16"/>
                <w:szCs w:val="16"/>
              </w:rPr>
              <w:br/>
              <w:t>- Connaître la distinction entre compléments du verbe et compléments du nom.</w:t>
            </w:r>
            <w:r w:rsidRPr="00BC5533">
              <w:rPr>
                <w:rFonts w:ascii="Comic Sans MS" w:hAnsi="Comic Sans MS"/>
                <w:color w:val="000000" w:themeColor="text1"/>
                <w:sz w:val="16"/>
                <w:szCs w:val="16"/>
              </w:rPr>
              <w:br/>
              <w:t xml:space="preserve">- Dans une phrase simple où l’ordre sujet-verbe est respecté </w:t>
            </w:r>
            <w:proofErr w:type="gramStart"/>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identifier le verbe et le sujet (sous forme d’un nom propre, d’un groupe nominal ou d’un pronom personnel</w:t>
            </w:r>
            <w:proofErr w:type="gramStart"/>
            <w:r w:rsidRPr="00BC5533">
              <w:rPr>
                <w:rFonts w:ascii="Comic Sans MS" w:hAnsi="Comic Sans MS"/>
                <w:color w:val="000000" w:themeColor="text1"/>
                <w:sz w:val="16"/>
                <w:szCs w:val="16"/>
              </w:rPr>
              <w:t>) ;</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reconnaître le complément d’objet (direct et indirect) du </w:t>
            </w:r>
            <w:proofErr w:type="gramStart"/>
            <w:r w:rsidRPr="00BC5533">
              <w:rPr>
                <w:rFonts w:ascii="Comic Sans MS" w:hAnsi="Comic Sans MS"/>
                <w:color w:val="000000" w:themeColor="text1"/>
                <w:sz w:val="16"/>
                <w:szCs w:val="16"/>
              </w:rPr>
              <w:t>verbe ;</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reconnaître le complément du nom.</w:t>
            </w:r>
            <w:r w:rsidRPr="00BC5533">
              <w:rPr>
                <w:rFonts w:ascii="Comic Sans MS" w:hAnsi="Comic Sans MS"/>
                <w:color w:val="000000" w:themeColor="text1"/>
                <w:sz w:val="16"/>
                <w:szCs w:val="16"/>
              </w:rPr>
              <w:br/>
              <w:t xml:space="preserve">- Approche de la circonstance : savoir répondre oralement aux questions </w:t>
            </w:r>
            <w:r w:rsidRPr="00BC5533">
              <w:rPr>
                <w:rStyle w:val="mf18-italique1"/>
                <w:rFonts w:ascii="Comic Sans MS" w:hAnsi="Comic Sans MS"/>
                <w:color w:val="000000" w:themeColor="text1"/>
              </w:rPr>
              <w:t>où ?, quand ?, comment ?, pourquoi ?</w:t>
            </w:r>
            <w:r w:rsidRPr="00BC5533">
              <w:rPr>
                <w:rFonts w:ascii="Comic Sans MS" w:hAnsi="Comic Sans MS"/>
                <w:color w:val="000000" w:themeColor="text1"/>
                <w:sz w:val="16"/>
                <w:szCs w:val="16"/>
              </w:rPr>
              <w:br/>
              <w:t xml:space="preserve">- Le groupe nominal </w:t>
            </w:r>
            <w:proofErr w:type="gramStart"/>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comprendre la fonction de ses éléments : le nom (noyau du groupe nominal), le déterminant (article, déterminant possessif) qui le détermine, l’adjectif qualificatif qui le qualifie, le nom qui le </w:t>
            </w:r>
            <w:proofErr w:type="gramStart"/>
            <w:r w:rsidRPr="00BC5533">
              <w:rPr>
                <w:rFonts w:ascii="Comic Sans MS" w:hAnsi="Comic Sans MS"/>
                <w:color w:val="000000" w:themeColor="text1"/>
                <w:sz w:val="16"/>
                <w:szCs w:val="16"/>
              </w:rPr>
              <w:t>complète ;</w:t>
            </w:r>
            <w:r w:rsidRPr="00BC5533">
              <w:rPr>
                <w:rFonts w:ascii="Comic Sans MS" w:hAnsi="Comic Sans MS"/>
                <w:color w:val="000000" w:themeColor="text1"/>
                <w:sz w:val="16"/>
                <w:szCs w:val="16"/>
              </w:rPr>
              <w:br/>
              <w:t>.</w:t>
            </w:r>
            <w:proofErr w:type="gramEnd"/>
            <w:r w:rsidRPr="00BC5533">
              <w:rPr>
                <w:rFonts w:ascii="Comic Sans MS" w:hAnsi="Comic Sans MS"/>
                <w:color w:val="000000" w:themeColor="text1"/>
                <w:sz w:val="16"/>
                <w:szCs w:val="16"/>
              </w:rPr>
              <w:t xml:space="preserve"> manipuler l’adjectif et le complément de nom (ajout, suppression, substitution de l’un à l’autre...).</w:t>
            </w:r>
          </w:p>
        </w:tc>
        <w:tc>
          <w:tcPr>
            <w:tcW w:w="8080" w:type="dxa"/>
            <w:shd w:val="clear" w:color="auto" w:fill="DBE5F1"/>
          </w:tcPr>
          <w:p w:rsidR="00F33FE3" w:rsidRPr="00BC5533" w:rsidRDefault="00F33FE3" w:rsidP="008B0F1B">
            <w:pPr>
              <w:pStyle w:val="Default"/>
              <w:numPr>
                <w:ilvl w:val="0"/>
                <w:numId w:val="12"/>
              </w:numPr>
              <w:ind w:left="317" w:hanging="317"/>
              <w:rPr>
                <w:rFonts w:ascii="Comic Sans MS" w:hAnsi="Comic Sans MS"/>
                <w:color w:val="000000" w:themeColor="text1"/>
                <w:sz w:val="16"/>
                <w:szCs w:val="18"/>
              </w:rPr>
            </w:pPr>
            <w:r w:rsidRPr="00BC5533">
              <w:rPr>
                <w:rFonts w:ascii="Comic Sans MS" w:hAnsi="Comic Sans MS"/>
                <w:color w:val="000000" w:themeColor="text1"/>
                <w:sz w:val="16"/>
                <w:szCs w:val="18"/>
              </w:rPr>
              <w:t xml:space="preserve">Les compléments du verbe (COD/COI) </w:t>
            </w:r>
          </w:p>
          <w:p w:rsidR="008726F5" w:rsidRPr="00BC5533" w:rsidRDefault="008726F5" w:rsidP="008B0F1B">
            <w:pPr>
              <w:pStyle w:val="Default"/>
              <w:numPr>
                <w:ilvl w:val="0"/>
                <w:numId w:val="12"/>
              </w:numPr>
              <w:ind w:left="317" w:hanging="317"/>
              <w:rPr>
                <w:rFonts w:ascii="Comic Sans MS" w:hAnsi="Comic Sans MS"/>
                <w:color w:val="000000" w:themeColor="text1"/>
                <w:sz w:val="16"/>
                <w:szCs w:val="18"/>
              </w:rPr>
            </w:pPr>
            <w:r w:rsidRPr="00BC5533">
              <w:rPr>
                <w:rFonts w:ascii="Comic Sans MS" w:hAnsi="Comic Sans MS"/>
                <w:color w:val="000000" w:themeColor="text1"/>
                <w:sz w:val="16"/>
                <w:szCs w:val="18"/>
              </w:rPr>
              <w:t>Identifier les compléments circonstanciels</w:t>
            </w:r>
          </w:p>
          <w:p w:rsidR="00D800C0" w:rsidRPr="00BC5533" w:rsidRDefault="00D800C0" w:rsidP="00D93D80">
            <w:pPr>
              <w:autoSpaceDE w:val="0"/>
              <w:autoSpaceDN w:val="0"/>
              <w:adjustRightInd w:val="0"/>
              <w:spacing w:after="0" w:line="240" w:lineRule="auto"/>
              <w:ind w:left="317" w:hanging="317"/>
              <w:rPr>
                <w:rFonts w:ascii="Comic Sans MS" w:hAnsi="Comic Sans MS" w:cs="TTFF4D9150t00"/>
                <w:color w:val="000000" w:themeColor="text1"/>
                <w:sz w:val="16"/>
                <w:szCs w:val="18"/>
                <w:lang w:eastAsia="fr-FR"/>
              </w:rPr>
            </w:pPr>
          </w:p>
        </w:tc>
      </w:tr>
      <w:tr w:rsidR="003C7AF6"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20"/>
        </w:trPr>
        <w:tc>
          <w:tcPr>
            <w:tcW w:w="8330" w:type="dxa"/>
            <w:gridSpan w:val="2"/>
            <w:shd w:val="clear" w:color="auto" w:fill="DBE5F1"/>
          </w:tcPr>
          <w:p w:rsidR="00A315FE" w:rsidRPr="00BC5533" w:rsidRDefault="0089116A" w:rsidP="00CE2A89">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Le verbe</w:t>
            </w:r>
            <w:r w:rsidRPr="00BC5533">
              <w:rPr>
                <w:rFonts w:ascii="Comic Sans MS" w:hAnsi="Comic Sans MS"/>
                <w:color w:val="000000" w:themeColor="text1"/>
                <w:sz w:val="16"/>
                <w:szCs w:val="16"/>
              </w:rPr>
              <w:br/>
              <w:t>- Connaître les personnes, les règles de formation et les terminaisons des temps simples étudiés (présent, futur, imparfait).</w:t>
            </w:r>
            <w:r w:rsidRPr="00BC5533">
              <w:rPr>
                <w:rFonts w:ascii="Comic Sans MS" w:hAnsi="Comic Sans MS"/>
                <w:color w:val="000000" w:themeColor="text1"/>
                <w:sz w:val="16"/>
                <w:szCs w:val="16"/>
              </w:rPr>
              <w:br/>
              <w:t>- Conjuguer à l’indicatif présent, futur et imparfait les verbes des premier et deuxième groupes, ainsi qu’</w:t>
            </w:r>
            <w:r w:rsidRPr="00BC5533">
              <w:rPr>
                <w:rStyle w:val="mf18-italique1"/>
                <w:rFonts w:ascii="Comic Sans MS" w:hAnsi="Comic Sans MS"/>
                <w:color w:val="000000" w:themeColor="text1"/>
              </w:rPr>
              <w:t xml:space="preserve">être, avoir, aller, dire, faire, pouvoir, partir, prendre, venir, voir, vouloir. </w:t>
            </w:r>
          </w:p>
        </w:tc>
        <w:tc>
          <w:tcPr>
            <w:tcW w:w="8080" w:type="dxa"/>
            <w:shd w:val="clear" w:color="auto" w:fill="DBE5F1"/>
          </w:tcPr>
          <w:p w:rsidR="00E145F4" w:rsidRPr="00BC5533" w:rsidRDefault="00E145F4" w:rsidP="00E145F4">
            <w:pPr>
              <w:numPr>
                <w:ilvl w:val="0"/>
                <w:numId w:val="10"/>
              </w:numPr>
              <w:spacing w:after="0"/>
              <w:ind w:left="175" w:hanging="175"/>
              <w:rPr>
                <w:rFonts w:ascii="Comic Sans MS" w:hAnsi="Comic Sans MS"/>
                <w:color w:val="000000" w:themeColor="text1"/>
                <w:sz w:val="16"/>
                <w:szCs w:val="18"/>
              </w:rPr>
            </w:pPr>
            <w:r w:rsidRPr="00BC5533">
              <w:rPr>
                <w:rFonts w:ascii="Comic Sans MS" w:hAnsi="Comic Sans MS"/>
                <w:color w:val="000000" w:themeColor="text1"/>
                <w:sz w:val="16"/>
                <w:szCs w:val="18"/>
              </w:rPr>
              <w:t>l’imparfait du 1</w:t>
            </w:r>
            <w:r w:rsidRPr="00BC5533">
              <w:rPr>
                <w:rFonts w:ascii="Comic Sans MS" w:hAnsi="Comic Sans MS"/>
                <w:color w:val="000000" w:themeColor="text1"/>
                <w:sz w:val="16"/>
                <w:szCs w:val="18"/>
                <w:vertAlign w:val="superscript"/>
              </w:rPr>
              <w:t>er</w:t>
            </w:r>
            <w:r>
              <w:rPr>
                <w:rFonts w:ascii="Comic Sans MS" w:hAnsi="Comic Sans MS"/>
                <w:color w:val="000000" w:themeColor="text1"/>
                <w:sz w:val="16"/>
                <w:szCs w:val="18"/>
              </w:rPr>
              <w:t xml:space="preserve"> </w:t>
            </w:r>
            <w:r w:rsidR="000A1E14">
              <w:rPr>
                <w:rFonts w:ascii="Comic Sans MS" w:hAnsi="Comic Sans MS"/>
                <w:color w:val="000000" w:themeColor="text1"/>
                <w:sz w:val="16"/>
                <w:szCs w:val="18"/>
              </w:rPr>
              <w:t>et 2</w:t>
            </w:r>
            <w:r w:rsidR="000A1E14" w:rsidRPr="000A1E14">
              <w:rPr>
                <w:rFonts w:ascii="Comic Sans MS" w:hAnsi="Comic Sans MS"/>
                <w:color w:val="000000" w:themeColor="text1"/>
                <w:sz w:val="16"/>
                <w:szCs w:val="18"/>
                <w:vertAlign w:val="superscript"/>
              </w:rPr>
              <w:t>ème</w:t>
            </w:r>
            <w:r w:rsidR="000A1E14">
              <w:rPr>
                <w:rFonts w:ascii="Comic Sans MS" w:hAnsi="Comic Sans MS"/>
                <w:color w:val="000000" w:themeColor="text1"/>
                <w:sz w:val="16"/>
                <w:szCs w:val="18"/>
              </w:rPr>
              <w:t xml:space="preserve"> </w:t>
            </w:r>
            <w:r>
              <w:rPr>
                <w:rFonts w:ascii="Comic Sans MS" w:hAnsi="Comic Sans MS"/>
                <w:color w:val="000000" w:themeColor="text1"/>
                <w:sz w:val="16"/>
                <w:szCs w:val="18"/>
              </w:rPr>
              <w:t>groupe</w:t>
            </w:r>
          </w:p>
          <w:p w:rsidR="00E145F4" w:rsidRPr="00BC5533" w:rsidRDefault="00E145F4" w:rsidP="00E145F4">
            <w:pPr>
              <w:numPr>
                <w:ilvl w:val="0"/>
                <w:numId w:val="11"/>
              </w:numPr>
              <w:autoSpaceDE w:val="0"/>
              <w:autoSpaceDN w:val="0"/>
              <w:adjustRightInd w:val="0"/>
              <w:spacing w:after="0" w:line="240" w:lineRule="auto"/>
              <w:ind w:left="175" w:hanging="142"/>
              <w:rPr>
                <w:rFonts w:ascii="Comic Sans MS" w:hAnsi="Comic Sans MS" w:cs="TTFF49E880t00"/>
                <w:color w:val="000000" w:themeColor="text1"/>
                <w:sz w:val="16"/>
                <w:szCs w:val="18"/>
                <w:lang w:eastAsia="fr-FR"/>
              </w:rPr>
            </w:pPr>
            <w:r w:rsidRPr="00BC5533">
              <w:rPr>
                <w:rFonts w:ascii="Comic Sans MS" w:hAnsi="Comic Sans MS" w:cs="TTFF49E880t00"/>
                <w:color w:val="000000" w:themeColor="text1"/>
                <w:sz w:val="16"/>
                <w:szCs w:val="18"/>
                <w:lang w:eastAsia="fr-FR"/>
              </w:rPr>
              <w:t xml:space="preserve">Imparfait des verbes </w:t>
            </w:r>
            <w:r w:rsidRPr="00BC5533">
              <w:rPr>
                <w:rStyle w:val="mf18-italique1"/>
                <w:rFonts w:ascii="Comic Sans MS" w:hAnsi="Comic Sans MS"/>
                <w:color w:val="000000" w:themeColor="text1"/>
              </w:rPr>
              <w:t>aller, dire, faire, pouvoir, partir, prendre, venir, voir, vouloir.</w:t>
            </w:r>
          </w:p>
          <w:p w:rsidR="003B5DDA" w:rsidRPr="00BC5533" w:rsidRDefault="003B5DDA" w:rsidP="00E145F4">
            <w:pPr>
              <w:spacing w:after="0"/>
              <w:rPr>
                <w:rFonts w:ascii="Comic Sans MS" w:hAnsi="Comic Sans MS" w:cs="TTFF4D9150t00"/>
                <w:color w:val="000000" w:themeColor="text1"/>
                <w:sz w:val="16"/>
                <w:szCs w:val="18"/>
                <w:lang w:eastAsia="fr-FR"/>
              </w:rPr>
            </w:pPr>
          </w:p>
        </w:tc>
      </w:tr>
      <w:tr w:rsidR="0089116A"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20"/>
        </w:trPr>
        <w:tc>
          <w:tcPr>
            <w:tcW w:w="8330" w:type="dxa"/>
            <w:gridSpan w:val="2"/>
            <w:shd w:val="clear" w:color="auto" w:fill="DBE5F1"/>
          </w:tcPr>
          <w:p w:rsidR="0089116A" w:rsidRPr="00BC5533" w:rsidRDefault="0089116A" w:rsidP="00E34D64">
            <w:pPr>
              <w:autoSpaceDE w:val="0"/>
              <w:autoSpaceDN w:val="0"/>
              <w:adjustRightInd w:val="0"/>
              <w:spacing w:after="0" w:line="240" w:lineRule="auto"/>
              <w:rPr>
                <w:rFonts w:ascii="Comic Sans MS" w:hAnsi="Comic Sans MS"/>
                <w:b/>
                <w:bCs/>
                <w:color w:val="000000" w:themeColor="text1"/>
                <w:sz w:val="16"/>
                <w:szCs w:val="16"/>
              </w:rPr>
            </w:pPr>
            <w:r w:rsidRPr="00BC5533">
              <w:rPr>
                <w:rFonts w:ascii="Comic Sans MS" w:hAnsi="Comic Sans MS"/>
                <w:b/>
                <w:bCs/>
                <w:color w:val="000000" w:themeColor="text1"/>
                <w:sz w:val="16"/>
                <w:szCs w:val="16"/>
              </w:rPr>
              <w:t>Les accords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Connaître les règles de l’accord du verbe avec son sujet ; de l’accord entre déterminant et nom, nom et adjectif.</w:t>
            </w:r>
          </w:p>
        </w:tc>
        <w:tc>
          <w:tcPr>
            <w:tcW w:w="8080" w:type="dxa"/>
            <w:shd w:val="clear" w:color="auto" w:fill="DBE5F1"/>
          </w:tcPr>
          <w:p w:rsidR="0089116A" w:rsidRPr="00BC5533" w:rsidRDefault="008726F5" w:rsidP="008B0F1B">
            <w:pPr>
              <w:numPr>
                <w:ilvl w:val="0"/>
                <w:numId w:val="12"/>
              </w:numPr>
              <w:autoSpaceDE w:val="0"/>
              <w:autoSpaceDN w:val="0"/>
              <w:adjustRightInd w:val="0"/>
              <w:spacing w:after="0" w:line="240" w:lineRule="auto"/>
              <w:ind w:left="317" w:hanging="317"/>
              <w:rPr>
                <w:rFonts w:ascii="Comic Sans MS" w:hAnsi="Comic Sans MS" w:cs="TTFF49E880t00"/>
                <w:color w:val="000000" w:themeColor="text1"/>
                <w:sz w:val="16"/>
                <w:szCs w:val="18"/>
                <w:lang w:eastAsia="fr-FR"/>
              </w:rPr>
            </w:pPr>
            <w:r w:rsidRPr="00BC5533">
              <w:rPr>
                <w:rFonts w:ascii="Comic Sans MS" w:hAnsi="Comic Sans MS" w:cs="TTFF49E880t00"/>
                <w:color w:val="000000" w:themeColor="text1"/>
                <w:sz w:val="16"/>
                <w:szCs w:val="18"/>
                <w:lang w:eastAsia="fr-FR"/>
              </w:rPr>
              <w:t>Revoir et appliquer les règles d’accord</w:t>
            </w:r>
          </w:p>
        </w:tc>
      </w:tr>
      <w:tr w:rsidR="009C4F29"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410" w:type="dxa"/>
            <w:gridSpan w:val="3"/>
            <w:shd w:val="clear" w:color="auto" w:fill="365F91"/>
          </w:tcPr>
          <w:p w:rsidR="009C4F29" w:rsidRPr="00BC5533" w:rsidRDefault="009C4F29" w:rsidP="0074014D">
            <w:pPr>
              <w:spacing w:after="0" w:line="240" w:lineRule="auto"/>
              <w:jc w:val="center"/>
              <w:rPr>
                <w:rFonts w:ascii="Comic Sans MS" w:hAnsi="Comic Sans MS"/>
                <w:b/>
                <w:bCs/>
                <w:color w:val="000000" w:themeColor="text1"/>
                <w:sz w:val="18"/>
                <w:szCs w:val="18"/>
              </w:rPr>
            </w:pPr>
            <w:r w:rsidRPr="00BC5533">
              <w:rPr>
                <w:rFonts w:ascii="Comic Sans MS" w:hAnsi="Comic Sans MS"/>
                <w:b/>
                <w:bCs/>
                <w:color w:val="000000" w:themeColor="text1"/>
                <w:sz w:val="18"/>
                <w:szCs w:val="18"/>
              </w:rPr>
              <w:t>Orthographe</w:t>
            </w:r>
          </w:p>
        </w:tc>
      </w:tr>
      <w:tr w:rsidR="009C4F29"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8330" w:type="dxa"/>
            <w:gridSpan w:val="2"/>
            <w:shd w:val="clear" w:color="auto" w:fill="B8CCE4"/>
          </w:tcPr>
          <w:p w:rsidR="009C4F29" w:rsidRPr="00BC5533" w:rsidRDefault="009C4F29" w:rsidP="0074014D">
            <w:pPr>
              <w:pStyle w:val="Sansinterligne"/>
              <w:jc w:val="center"/>
              <w:rPr>
                <w:rFonts w:ascii="Comic Sans MS" w:hAnsi="Comic Sans MS"/>
                <w:b/>
                <w:bCs/>
                <w:color w:val="000000" w:themeColor="text1"/>
              </w:rPr>
            </w:pPr>
            <w:r w:rsidRPr="00BC5533">
              <w:rPr>
                <w:rFonts w:ascii="Comic Sans MS" w:hAnsi="Comic Sans MS"/>
                <w:b/>
                <w:bCs/>
                <w:color w:val="000000" w:themeColor="text1"/>
              </w:rPr>
              <w:t>Compétences</w:t>
            </w:r>
          </w:p>
        </w:tc>
        <w:tc>
          <w:tcPr>
            <w:tcW w:w="8080" w:type="dxa"/>
            <w:shd w:val="clear" w:color="auto" w:fill="B8CCE4"/>
          </w:tcPr>
          <w:p w:rsidR="009C4F29" w:rsidRPr="00BC5533" w:rsidRDefault="009C4F29" w:rsidP="0074014D">
            <w:pPr>
              <w:pStyle w:val="Sansinterligne"/>
              <w:jc w:val="center"/>
              <w:rPr>
                <w:rFonts w:ascii="Comic Sans MS" w:hAnsi="Comic Sans MS"/>
                <w:color w:val="000000" w:themeColor="text1"/>
              </w:rPr>
            </w:pPr>
            <w:r w:rsidRPr="00BC5533">
              <w:rPr>
                <w:rFonts w:ascii="Comic Sans MS" w:hAnsi="Comic Sans MS"/>
                <w:color w:val="000000" w:themeColor="text1"/>
              </w:rPr>
              <w:t>Objectifs</w:t>
            </w:r>
          </w:p>
        </w:tc>
      </w:tr>
      <w:tr w:rsidR="009C4F29"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73"/>
        </w:trPr>
        <w:tc>
          <w:tcPr>
            <w:tcW w:w="16410" w:type="dxa"/>
            <w:gridSpan w:val="3"/>
            <w:shd w:val="clear" w:color="auto" w:fill="DBE5F1"/>
          </w:tcPr>
          <w:p w:rsidR="009C4F29" w:rsidRPr="00BC5533" w:rsidRDefault="009C4F29" w:rsidP="0074014D">
            <w:pPr>
              <w:autoSpaceDE w:val="0"/>
              <w:autoSpaceDN w:val="0"/>
              <w:adjustRightInd w:val="0"/>
              <w:spacing w:after="0" w:line="240" w:lineRule="auto"/>
              <w:jc w:val="center"/>
              <w:rPr>
                <w:rFonts w:ascii="Comic Sans MS" w:hAnsi="Comic Sans MS" w:cs="TwCenMT-Regular"/>
                <w:b/>
                <w:bCs/>
                <w:color w:val="000000" w:themeColor="text1"/>
                <w:sz w:val="18"/>
                <w:szCs w:val="18"/>
                <w:lang w:eastAsia="zh-TW"/>
              </w:rPr>
            </w:pPr>
            <w:r w:rsidRPr="00BC5533">
              <w:rPr>
                <w:rFonts w:ascii="Comic Sans MS" w:hAnsi="Comic Sans MS" w:cs="TwCenMT-Regular"/>
                <w:b/>
                <w:bCs/>
                <w:color w:val="000000" w:themeColor="text1"/>
                <w:sz w:val="18"/>
                <w:szCs w:val="18"/>
                <w:lang w:eastAsia="zh-TW"/>
              </w:rPr>
              <w:t>Période 1</w:t>
            </w:r>
          </w:p>
        </w:tc>
      </w:tr>
      <w:tr w:rsidR="00E3140B"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96"/>
        </w:trPr>
        <w:tc>
          <w:tcPr>
            <w:tcW w:w="8330" w:type="dxa"/>
            <w:gridSpan w:val="2"/>
            <w:shd w:val="clear" w:color="auto" w:fill="DBE5F1"/>
          </w:tcPr>
          <w:p w:rsidR="00E3140B" w:rsidRPr="00BC5533" w:rsidRDefault="00E3140B" w:rsidP="00863A1C">
            <w:pPr>
              <w:autoSpaceDE w:val="0"/>
              <w:autoSpaceDN w:val="0"/>
              <w:adjustRightInd w:val="0"/>
              <w:spacing w:after="0" w:line="240" w:lineRule="auto"/>
              <w:rPr>
                <w:rFonts w:ascii="Comic Sans MS" w:hAnsi="Comic Sans MS"/>
                <w:b/>
                <w:bCs/>
                <w:color w:val="000000" w:themeColor="text1"/>
                <w:sz w:val="16"/>
                <w:szCs w:val="16"/>
              </w:rPr>
            </w:pPr>
            <w:r w:rsidRPr="00BC5533">
              <w:rPr>
                <w:rFonts w:ascii="Comic Sans MS" w:hAnsi="Comic Sans MS"/>
                <w:color w:val="000000" w:themeColor="text1"/>
                <w:sz w:val="16"/>
                <w:szCs w:val="16"/>
              </w:rPr>
              <w:t>- Écrire sans erreur sous la dictée un texte d’au moins cinq lignes en mobilisant les connaissances acquises en vocabulaire, grammaire et orthographe.</w:t>
            </w:r>
          </w:p>
        </w:tc>
        <w:tc>
          <w:tcPr>
            <w:tcW w:w="8080" w:type="dxa"/>
            <w:shd w:val="clear" w:color="auto" w:fill="DBE5F1"/>
          </w:tcPr>
          <w:p w:rsidR="00E3140B" w:rsidRPr="00BC5533" w:rsidRDefault="00F9013D" w:rsidP="008B0F1B">
            <w:pPr>
              <w:numPr>
                <w:ilvl w:val="0"/>
                <w:numId w:val="12"/>
              </w:numPr>
              <w:spacing w:after="0"/>
              <w:ind w:left="317" w:hanging="283"/>
              <w:rPr>
                <w:rFonts w:ascii="Comic Sans MS" w:hAnsi="Comic Sans MS" w:cs="Times-Roman"/>
                <w:color w:val="000000" w:themeColor="text1"/>
                <w:sz w:val="16"/>
                <w:szCs w:val="16"/>
                <w:lang w:eastAsia="fr-FR"/>
              </w:rPr>
            </w:pPr>
            <w:r w:rsidRPr="00BC5533">
              <w:rPr>
                <w:rFonts w:ascii="Comic Sans MS" w:hAnsi="Comic Sans MS" w:cs="Times-Roman"/>
                <w:color w:val="000000" w:themeColor="text1"/>
                <w:sz w:val="16"/>
                <w:szCs w:val="16"/>
                <w:lang w:eastAsia="fr-FR"/>
              </w:rPr>
              <w:t>Dictées de mots, dictées préparées avec les notions de la semaine, dictées du jeudi.</w:t>
            </w:r>
          </w:p>
        </w:tc>
      </w:tr>
      <w:tr w:rsidR="00EA0E49"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96"/>
        </w:trPr>
        <w:tc>
          <w:tcPr>
            <w:tcW w:w="8330" w:type="dxa"/>
            <w:gridSpan w:val="2"/>
            <w:shd w:val="clear" w:color="auto" w:fill="DBE5F1"/>
          </w:tcPr>
          <w:p w:rsidR="00EA0E49" w:rsidRPr="00BC5533" w:rsidRDefault="00E3140B" w:rsidP="007573B9">
            <w:pPr>
              <w:autoSpaceDE w:val="0"/>
              <w:autoSpaceDN w:val="0"/>
              <w:adjustRightInd w:val="0"/>
              <w:spacing w:after="0" w:line="240" w:lineRule="auto"/>
              <w:rPr>
                <w:rFonts w:ascii="Comic Sans MS" w:hAnsi="Comic Sans MS" w:cs="Arial Narrow"/>
                <w:b/>
                <w:color w:val="000000" w:themeColor="text1"/>
                <w:sz w:val="16"/>
                <w:szCs w:val="16"/>
              </w:rPr>
            </w:pPr>
            <w:r w:rsidRPr="00BC5533">
              <w:rPr>
                <w:rFonts w:ascii="Comic Sans MS" w:hAnsi="Comic Sans MS"/>
                <w:b/>
                <w:bCs/>
                <w:color w:val="000000" w:themeColor="text1"/>
                <w:sz w:val="16"/>
                <w:szCs w:val="16"/>
              </w:rPr>
              <w:t xml:space="preserve">Compétences </w:t>
            </w:r>
            <w:proofErr w:type="spellStart"/>
            <w:r w:rsidRPr="00BC5533">
              <w:rPr>
                <w:rFonts w:ascii="Comic Sans MS" w:hAnsi="Comic Sans MS"/>
                <w:b/>
                <w:bCs/>
                <w:color w:val="000000" w:themeColor="text1"/>
                <w:sz w:val="16"/>
                <w:szCs w:val="16"/>
              </w:rPr>
              <w:t>grapho</w:t>
            </w:r>
            <w:proofErr w:type="spellEnd"/>
            <w:r w:rsidRPr="00BC5533">
              <w:rPr>
                <w:rFonts w:ascii="Comic Sans MS" w:hAnsi="Comic Sans MS"/>
                <w:b/>
                <w:bCs/>
                <w:color w:val="000000" w:themeColor="text1"/>
                <w:sz w:val="16"/>
                <w:szCs w:val="16"/>
              </w:rPr>
              <w:t>-phoniques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Respecter les correspondances entre lettres et sons.</w:t>
            </w:r>
            <w:r w:rsidRPr="00BC5533">
              <w:rPr>
                <w:rFonts w:ascii="Comic Sans MS" w:hAnsi="Comic Sans MS"/>
                <w:color w:val="000000" w:themeColor="text1"/>
                <w:sz w:val="16"/>
                <w:szCs w:val="16"/>
              </w:rPr>
              <w:br/>
              <w:t>- Respecter la valeur des lettres en fonction des voyelles placées à proximité (</w:t>
            </w:r>
            <w:r w:rsidRPr="00BC5533">
              <w:rPr>
                <w:rStyle w:val="mf18-italique1"/>
                <w:rFonts w:ascii="Comic Sans MS" w:hAnsi="Comic Sans MS"/>
                <w:color w:val="000000" w:themeColor="text1"/>
              </w:rPr>
              <w:t>s/</w:t>
            </w:r>
            <w:proofErr w:type="spellStart"/>
            <w:r w:rsidRPr="00BC5533">
              <w:rPr>
                <w:rStyle w:val="mf18-italique1"/>
                <w:rFonts w:ascii="Comic Sans MS" w:hAnsi="Comic Sans MS"/>
                <w:color w:val="000000" w:themeColor="text1"/>
              </w:rPr>
              <w:t>ss</w:t>
            </w:r>
            <w:proofErr w:type="spellEnd"/>
            <w:r w:rsidRPr="00BC5533">
              <w:rPr>
                <w:rStyle w:val="mf18-italique1"/>
                <w:rFonts w:ascii="Comic Sans MS" w:hAnsi="Comic Sans MS"/>
                <w:color w:val="000000" w:themeColor="text1"/>
              </w:rPr>
              <w:t>, c/ç, c/</w:t>
            </w:r>
            <w:proofErr w:type="spellStart"/>
            <w:r w:rsidRPr="00BC5533">
              <w:rPr>
                <w:rStyle w:val="mf18-italique1"/>
                <w:rFonts w:ascii="Comic Sans MS" w:hAnsi="Comic Sans MS"/>
                <w:color w:val="000000" w:themeColor="text1"/>
              </w:rPr>
              <w:t>qu</w:t>
            </w:r>
            <w:proofErr w:type="spellEnd"/>
            <w:r w:rsidRPr="00BC5533">
              <w:rPr>
                <w:rStyle w:val="mf18-italique1"/>
                <w:rFonts w:ascii="Comic Sans MS" w:hAnsi="Comic Sans MS"/>
                <w:color w:val="000000" w:themeColor="text1"/>
              </w:rPr>
              <w:t>, g/</w:t>
            </w:r>
            <w:proofErr w:type="spellStart"/>
            <w:r w:rsidRPr="00BC5533">
              <w:rPr>
                <w:rStyle w:val="mf18-italique1"/>
                <w:rFonts w:ascii="Comic Sans MS" w:hAnsi="Comic Sans MS"/>
                <w:color w:val="000000" w:themeColor="text1"/>
              </w:rPr>
              <w:t>gu</w:t>
            </w:r>
            <w:proofErr w:type="spellEnd"/>
            <w:r w:rsidRPr="00BC5533">
              <w:rPr>
                <w:rStyle w:val="mf18-italique1"/>
                <w:rFonts w:ascii="Comic Sans MS" w:hAnsi="Comic Sans MS"/>
                <w:color w:val="000000" w:themeColor="text1"/>
              </w:rPr>
              <w:t>/</w:t>
            </w:r>
            <w:proofErr w:type="spellStart"/>
            <w:r w:rsidRPr="00BC5533">
              <w:rPr>
                <w:rStyle w:val="mf18-italique1"/>
                <w:rFonts w:ascii="Comic Sans MS" w:hAnsi="Comic Sans MS"/>
                <w:color w:val="000000" w:themeColor="text1"/>
              </w:rPr>
              <w:t>ge</w:t>
            </w:r>
            <w:proofErr w:type="spellEnd"/>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Utiliser sans erreur les accents (</w:t>
            </w:r>
            <w:r w:rsidRPr="00BC5533">
              <w:rPr>
                <w:rStyle w:val="mf18-italique1"/>
                <w:rFonts w:ascii="Comic Sans MS" w:hAnsi="Comic Sans MS"/>
                <w:color w:val="000000" w:themeColor="text1"/>
              </w:rPr>
              <w:t>é, è, ê</w:t>
            </w:r>
            <w:r w:rsidRPr="00BC5533">
              <w:rPr>
                <w:rFonts w:ascii="Comic Sans MS" w:hAnsi="Comic Sans MS"/>
                <w:color w:val="000000" w:themeColor="text1"/>
                <w:sz w:val="16"/>
                <w:szCs w:val="16"/>
              </w:rPr>
              <w:t>).</w:t>
            </w:r>
          </w:p>
        </w:tc>
        <w:tc>
          <w:tcPr>
            <w:tcW w:w="8080" w:type="dxa"/>
            <w:shd w:val="clear" w:color="auto" w:fill="DBE5F1"/>
          </w:tcPr>
          <w:p w:rsidR="00F33FE3" w:rsidRPr="00BC5533" w:rsidRDefault="00F33FE3" w:rsidP="008B0F1B">
            <w:pPr>
              <w:pStyle w:val="Default"/>
              <w:numPr>
                <w:ilvl w:val="0"/>
                <w:numId w:val="12"/>
              </w:numPr>
              <w:ind w:left="317" w:hanging="283"/>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 xml:space="preserve">Les accents </w:t>
            </w:r>
          </w:p>
          <w:p w:rsidR="00F9013D" w:rsidRPr="00BC5533" w:rsidRDefault="00F9013D" w:rsidP="008B0F1B">
            <w:pPr>
              <w:numPr>
                <w:ilvl w:val="0"/>
                <w:numId w:val="12"/>
              </w:numPr>
              <w:spacing w:after="0"/>
              <w:ind w:left="317" w:hanging="283"/>
              <w:rPr>
                <w:rFonts w:ascii="Comic Sans MS" w:hAnsi="Comic Sans MS" w:cs="Wingdings 2"/>
                <w:color w:val="000000" w:themeColor="text1"/>
                <w:sz w:val="16"/>
                <w:szCs w:val="16"/>
              </w:rPr>
            </w:pPr>
            <w:r w:rsidRPr="00BC5533">
              <w:rPr>
                <w:rFonts w:ascii="Comic Sans MS" w:hAnsi="Comic Sans MS"/>
                <w:color w:val="000000" w:themeColor="text1"/>
                <w:sz w:val="16"/>
                <w:szCs w:val="16"/>
              </w:rPr>
              <w:t xml:space="preserve">le son </w:t>
            </w:r>
            <w:r w:rsidRPr="00BC5533">
              <w:rPr>
                <w:rFonts w:ascii="Comic Sans MS" w:hAnsi="Comic Sans MS"/>
                <w:color w:val="000000" w:themeColor="text1"/>
                <w:sz w:val="16"/>
                <w:szCs w:val="16"/>
              </w:rPr>
              <w:softHyphen/>
              <w:t>[s]</w:t>
            </w:r>
            <w:r w:rsidRPr="00BC5533">
              <w:rPr>
                <w:rFonts w:ascii="Comic Sans MS" w:hAnsi="Comic Sans MS" w:cs="Wingdings 2"/>
                <w:color w:val="000000" w:themeColor="text1"/>
                <w:sz w:val="16"/>
                <w:szCs w:val="16"/>
              </w:rPr>
              <w:t xml:space="preserve"> /Les valeurs de la lettre "s"</w:t>
            </w:r>
          </w:p>
          <w:p w:rsidR="00F9013D" w:rsidRPr="00BC5533" w:rsidRDefault="00F9013D" w:rsidP="008B0F1B">
            <w:pPr>
              <w:numPr>
                <w:ilvl w:val="0"/>
                <w:numId w:val="12"/>
              </w:numPr>
              <w:spacing w:after="0"/>
              <w:ind w:left="317" w:hanging="283"/>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Le son [k]</w:t>
            </w:r>
          </w:p>
          <w:p w:rsidR="00F9013D" w:rsidRPr="00BC5533" w:rsidRDefault="00F9013D" w:rsidP="008B0F1B">
            <w:pPr>
              <w:numPr>
                <w:ilvl w:val="0"/>
                <w:numId w:val="12"/>
              </w:numPr>
              <w:spacing w:after="0"/>
              <w:ind w:left="317" w:hanging="283"/>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Le son o</w:t>
            </w:r>
          </w:p>
          <w:p w:rsidR="00F9013D" w:rsidRPr="00BC5533" w:rsidRDefault="00F9013D" w:rsidP="008B0F1B">
            <w:pPr>
              <w:numPr>
                <w:ilvl w:val="0"/>
                <w:numId w:val="12"/>
              </w:numPr>
              <w:spacing w:after="0"/>
              <w:ind w:left="317" w:hanging="283"/>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Le son an</w:t>
            </w:r>
          </w:p>
          <w:p w:rsidR="00EA0E49" w:rsidRPr="00BC5533" w:rsidRDefault="00F9013D" w:rsidP="008B0F1B">
            <w:pPr>
              <w:numPr>
                <w:ilvl w:val="0"/>
                <w:numId w:val="12"/>
              </w:numPr>
              <w:spacing w:after="0"/>
              <w:ind w:left="317" w:hanging="283"/>
              <w:rPr>
                <w:rFonts w:ascii="Comic Sans MS" w:hAnsi="Comic Sans MS"/>
                <w:color w:val="000000" w:themeColor="text1"/>
                <w:sz w:val="16"/>
                <w:szCs w:val="16"/>
              </w:rPr>
            </w:pPr>
            <w:r w:rsidRPr="00BC5533">
              <w:rPr>
                <w:rFonts w:ascii="Comic Sans MS" w:hAnsi="Comic Sans MS"/>
                <w:color w:val="000000" w:themeColor="text1"/>
                <w:sz w:val="16"/>
                <w:szCs w:val="16"/>
              </w:rPr>
              <w:t>le son [z]</w:t>
            </w:r>
            <w:r w:rsidRPr="00BC5533">
              <w:rPr>
                <w:rFonts w:ascii="Comic Sans MS" w:hAnsi="Comic Sans MS" w:cs="TTFF49E880t00"/>
                <w:color w:val="000000" w:themeColor="text1"/>
                <w:sz w:val="16"/>
                <w:szCs w:val="16"/>
                <w:lang w:eastAsia="fr-FR"/>
              </w:rPr>
              <w:t xml:space="preserve"> </w:t>
            </w:r>
          </w:p>
        </w:tc>
      </w:tr>
      <w:tr w:rsidR="005F5874"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96"/>
        </w:trPr>
        <w:tc>
          <w:tcPr>
            <w:tcW w:w="8330" w:type="dxa"/>
            <w:gridSpan w:val="2"/>
            <w:shd w:val="clear" w:color="auto" w:fill="DBE5F1"/>
          </w:tcPr>
          <w:p w:rsidR="005F5874" w:rsidRPr="00BC5533" w:rsidRDefault="00E3140B" w:rsidP="00D21FBB">
            <w:pPr>
              <w:autoSpaceDE w:val="0"/>
              <w:autoSpaceDN w:val="0"/>
              <w:adjustRightInd w:val="0"/>
              <w:spacing w:after="0" w:line="240" w:lineRule="auto"/>
              <w:rPr>
                <w:rFonts w:ascii="Comic Sans MS" w:hAnsi="Comic Sans MS" w:cs="Arial Narrow"/>
                <w:b/>
                <w:color w:val="000000" w:themeColor="text1"/>
                <w:sz w:val="16"/>
                <w:szCs w:val="16"/>
              </w:rPr>
            </w:pPr>
            <w:r w:rsidRPr="00BC5533">
              <w:rPr>
                <w:rFonts w:ascii="Comic Sans MS" w:hAnsi="Comic Sans MS"/>
                <w:b/>
                <w:bCs/>
                <w:color w:val="000000" w:themeColor="text1"/>
                <w:sz w:val="16"/>
                <w:szCs w:val="16"/>
              </w:rPr>
              <w:t>Orthographe lexicale</w:t>
            </w:r>
            <w:r w:rsidRPr="00BC5533">
              <w:rPr>
                <w:rFonts w:ascii="Comic Sans MS" w:hAnsi="Comic Sans MS"/>
                <w:color w:val="000000" w:themeColor="text1"/>
                <w:sz w:val="16"/>
                <w:szCs w:val="16"/>
              </w:rPr>
              <w:br/>
              <w:t>- Écrire sans erreur les mots mémorisés et régulièrement révisés, en particulier les mots invariables acquis aux CP et CE 1, des mots fréquents, des mots référents pour des sons.</w:t>
            </w:r>
          </w:p>
        </w:tc>
        <w:tc>
          <w:tcPr>
            <w:tcW w:w="8080" w:type="dxa"/>
            <w:shd w:val="clear" w:color="auto" w:fill="DBE5F1"/>
          </w:tcPr>
          <w:p w:rsidR="005F5874" w:rsidRPr="00BC5533" w:rsidRDefault="00F9013D" w:rsidP="008B0F1B">
            <w:pPr>
              <w:pStyle w:val="Default"/>
              <w:numPr>
                <w:ilvl w:val="0"/>
                <w:numId w:val="12"/>
              </w:numPr>
              <w:ind w:left="317" w:hanging="283"/>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Les mots invariables</w:t>
            </w:r>
            <w:r w:rsidR="00D21FBB" w:rsidRPr="00BC5533">
              <w:rPr>
                <w:rFonts w:ascii="Comic Sans MS" w:hAnsi="Comic Sans MS" w:cs="Wingdings 2"/>
                <w:color w:val="000000" w:themeColor="text1"/>
                <w:sz w:val="16"/>
                <w:szCs w:val="16"/>
              </w:rPr>
              <w:t xml:space="preserve"> : liste 1, </w:t>
            </w:r>
          </w:p>
        </w:tc>
      </w:tr>
      <w:tr w:rsidR="009C4F29"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68"/>
        </w:trPr>
        <w:tc>
          <w:tcPr>
            <w:tcW w:w="16410" w:type="dxa"/>
            <w:gridSpan w:val="3"/>
            <w:shd w:val="clear" w:color="auto" w:fill="DBE5F1"/>
          </w:tcPr>
          <w:p w:rsidR="009C4F29" w:rsidRPr="00BC5533" w:rsidRDefault="009C4F29" w:rsidP="0074014D">
            <w:pPr>
              <w:autoSpaceDE w:val="0"/>
              <w:autoSpaceDN w:val="0"/>
              <w:adjustRightInd w:val="0"/>
              <w:spacing w:after="0" w:line="240" w:lineRule="auto"/>
              <w:jc w:val="center"/>
              <w:rPr>
                <w:rFonts w:ascii="Comic Sans MS" w:hAnsi="Comic Sans MS" w:cs="TwCenMT-Regular"/>
                <w:b/>
                <w:bCs/>
                <w:color w:val="000000" w:themeColor="text1"/>
                <w:sz w:val="16"/>
                <w:szCs w:val="16"/>
                <w:lang w:eastAsia="zh-TW"/>
              </w:rPr>
            </w:pPr>
            <w:r w:rsidRPr="00BC5533">
              <w:rPr>
                <w:rFonts w:ascii="Comic Sans MS" w:hAnsi="Comic Sans MS" w:cs="TwCenMT-Regular"/>
                <w:b/>
                <w:bCs/>
                <w:color w:val="000000" w:themeColor="text1"/>
                <w:sz w:val="16"/>
                <w:szCs w:val="16"/>
                <w:lang w:eastAsia="zh-TW"/>
              </w:rPr>
              <w:t>Période 2</w:t>
            </w:r>
          </w:p>
        </w:tc>
      </w:tr>
      <w:tr w:rsidR="00F9013D"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50"/>
        </w:trPr>
        <w:tc>
          <w:tcPr>
            <w:tcW w:w="8330" w:type="dxa"/>
            <w:gridSpan w:val="2"/>
            <w:shd w:val="clear" w:color="auto" w:fill="DBE5F1"/>
          </w:tcPr>
          <w:p w:rsidR="00F9013D" w:rsidRPr="00BC5533" w:rsidRDefault="00F9013D" w:rsidP="0074014D">
            <w:pPr>
              <w:spacing w:after="0" w:line="240" w:lineRule="auto"/>
              <w:rPr>
                <w:rFonts w:ascii="Comic Sans MS" w:hAnsi="Comic Sans MS" w:cs="TTFF49E880t00"/>
                <w:b/>
                <w:bCs/>
                <w:color w:val="000000" w:themeColor="text1"/>
                <w:sz w:val="18"/>
                <w:szCs w:val="18"/>
              </w:rPr>
            </w:pPr>
            <w:r w:rsidRPr="00BC5533">
              <w:rPr>
                <w:rFonts w:ascii="Comic Sans MS" w:hAnsi="Comic Sans MS"/>
                <w:color w:val="000000" w:themeColor="text1"/>
                <w:sz w:val="16"/>
                <w:szCs w:val="16"/>
              </w:rPr>
              <w:t>- Écrire sans erreur sous la dictée un texte d’au moins cinq lignes en mobilisant les connaissances acquises en vocabulaire, grammaire et orthographe.</w:t>
            </w:r>
          </w:p>
        </w:tc>
        <w:tc>
          <w:tcPr>
            <w:tcW w:w="8080" w:type="dxa"/>
            <w:shd w:val="clear" w:color="auto" w:fill="DBE5F1"/>
          </w:tcPr>
          <w:p w:rsidR="00F9013D" w:rsidRPr="00BC5533" w:rsidRDefault="00F9013D" w:rsidP="008B0F1B">
            <w:pPr>
              <w:numPr>
                <w:ilvl w:val="0"/>
                <w:numId w:val="12"/>
              </w:numPr>
              <w:ind w:left="317" w:hanging="283"/>
              <w:rPr>
                <w:rFonts w:ascii="Comic Sans MS" w:hAnsi="Comic Sans MS"/>
                <w:color w:val="000000" w:themeColor="text1"/>
                <w:sz w:val="16"/>
                <w:szCs w:val="16"/>
              </w:rPr>
            </w:pPr>
            <w:r w:rsidRPr="00BC5533">
              <w:rPr>
                <w:rFonts w:ascii="Comic Sans MS" w:hAnsi="Comic Sans MS" w:cs="Times-Roman"/>
                <w:color w:val="000000" w:themeColor="text1"/>
                <w:sz w:val="16"/>
                <w:szCs w:val="16"/>
                <w:lang w:eastAsia="fr-FR"/>
              </w:rPr>
              <w:t>Dictées de mots, dictées préparées avec les notions de la semaine, dictées du jeudi.</w:t>
            </w:r>
          </w:p>
        </w:tc>
      </w:tr>
      <w:tr w:rsidR="00EA0E49"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015"/>
        </w:trPr>
        <w:tc>
          <w:tcPr>
            <w:tcW w:w="8330" w:type="dxa"/>
            <w:gridSpan w:val="2"/>
            <w:shd w:val="clear" w:color="auto" w:fill="DBE5F1"/>
          </w:tcPr>
          <w:p w:rsidR="00EA0E49" w:rsidRPr="00BC5533" w:rsidRDefault="00F9013D" w:rsidP="00345E1D">
            <w:pPr>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 xml:space="preserve">Compétences </w:t>
            </w:r>
            <w:proofErr w:type="spellStart"/>
            <w:r w:rsidRPr="00BC5533">
              <w:rPr>
                <w:rFonts w:ascii="Comic Sans MS" w:hAnsi="Comic Sans MS"/>
                <w:b/>
                <w:bCs/>
                <w:color w:val="000000" w:themeColor="text1"/>
                <w:sz w:val="16"/>
                <w:szCs w:val="16"/>
              </w:rPr>
              <w:t>grapho</w:t>
            </w:r>
            <w:proofErr w:type="spellEnd"/>
            <w:r w:rsidRPr="00BC5533">
              <w:rPr>
                <w:rFonts w:ascii="Comic Sans MS" w:hAnsi="Comic Sans MS"/>
                <w:b/>
                <w:bCs/>
                <w:color w:val="000000" w:themeColor="text1"/>
                <w:sz w:val="16"/>
                <w:szCs w:val="16"/>
              </w:rPr>
              <w:t>-phoniques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Respecter les correspondances entre lettres et sons.</w:t>
            </w:r>
            <w:r w:rsidRPr="00BC5533">
              <w:rPr>
                <w:rFonts w:ascii="Comic Sans MS" w:hAnsi="Comic Sans MS"/>
                <w:color w:val="000000" w:themeColor="text1"/>
                <w:sz w:val="16"/>
                <w:szCs w:val="16"/>
              </w:rPr>
              <w:br/>
              <w:t>- Respecter la valeur des lettres en fonction des voyelles placées à proximité (</w:t>
            </w:r>
            <w:r w:rsidRPr="00BC5533">
              <w:rPr>
                <w:rStyle w:val="mf18-italique1"/>
                <w:rFonts w:ascii="Comic Sans MS" w:hAnsi="Comic Sans MS"/>
                <w:color w:val="000000" w:themeColor="text1"/>
              </w:rPr>
              <w:t>s/</w:t>
            </w:r>
            <w:proofErr w:type="spellStart"/>
            <w:r w:rsidRPr="00BC5533">
              <w:rPr>
                <w:rStyle w:val="mf18-italique1"/>
                <w:rFonts w:ascii="Comic Sans MS" w:hAnsi="Comic Sans MS"/>
                <w:color w:val="000000" w:themeColor="text1"/>
              </w:rPr>
              <w:t>ss</w:t>
            </w:r>
            <w:proofErr w:type="spellEnd"/>
            <w:r w:rsidRPr="00BC5533">
              <w:rPr>
                <w:rStyle w:val="mf18-italique1"/>
                <w:rFonts w:ascii="Comic Sans MS" w:hAnsi="Comic Sans MS"/>
                <w:color w:val="000000" w:themeColor="text1"/>
              </w:rPr>
              <w:t>, c/ç, c/</w:t>
            </w:r>
            <w:proofErr w:type="spellStart"/>
            <w:r w:rsidRPr="00BC5533">
              <w:rPr>
                <w:rStyle w:val="mf18-italique1"/>
                <w:rFonts w:ascii="Comic Sans MS" w:hAnsi="Comic Sans MS"/>
                <w:color w:val="000000" w:themeColor="text1"/>
              </w:rPr>
              <w:t>qu</w:t>
            </w:r>
            <w:proofErr w:type="spellEnd"/>
            <w:r w:rsidRPr="00BC5533">
              <w:rPr>
                <w:rStyle w:val="mf18-italique1"/>
                <w:rFonts w:ascii="Comic Sans MS" w:hAnsi="Comic Sans MS"/>
                <w:color w:val="000000" w:themeColor="text1"/>
              </w:rPr>
              <w:t>, g/</w:t>
            </w:r>
            <w:proofErr w:type="spellStart"/>
            <w:r w:rsidRPr="00BC5533">
              <w:rPr>
                <w:rStyle w:val="mf18-italique1"/>
                <w:rFonts w:ascii="Comic Sans MS" w:hAnsi="Comic Sans MS"/>
                <w:color w:val="000000" w:themeColor="text1"/>
              </w:rPr>
              <w:t>gu</w:t>
            </w:r>
            <w:proofErr w:type="spellEnd"/>
            <w:r w:rsidRPr="00BC5533">
              <w:rPr>
                <w:rStyle w:val="mf18-italique1"/>
                <w:rFonts w:ascii="Comic Sans MS" w:hAnsi="Comic Sans MS"/>
                <w:color w:val="000000" w:themeColor="text1"/>
              </w:rPr>
              <w:t>/</w:t>
            </w:r>
            <w:proofErr w:type="spellStart"/>
            <w:r w:rsidRPr="00BC5533">
              <w:rPr>
                <w:rStyle w:val="mf18-italique1"/>
                <w:rFonts w:ascii="Comic Sans MS" w:hAnsi="Comic Sans MS"/>
                <w:color w:val="000000" w:themeColor="text1"/>
              </w:rPr>
              <w:t>ge</w:t>
            </w:r>
            <w:proofErr w:type="spellEnd"/>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Respecter la valeur des lettres en fonction de la consonne suivante (</w:t>
            </w:r>
            <w:r w:rsidRPr="00BC5533">
              <w:rPr>
                <w:rStyle w:val="mf18-italique1"/>
                <w:rFonts w:ascii="Comic Sans MS" w:hAnsi="Comic Sans MS"/>
                <w:color w:val="000000" w:themeColor="text1"/>
              </w:rPr>
              <w:t>n</w:t>
            </w:r>
            <w:r w:rsidRPr="00BC5533">
              <w:rPr>
                <w:rFonts w:ascii="Comic Sans MS" w:hAnsi="Comic Sans MS"/>
                <w:color w:val="000000" w:themeColor="text1"/>
                <w:sz w:val="16"/>
                <w:szCs w:val="16"/>
              </w:rPr>
              <w:t xml:space="preserve"> devenant m devant </w:t>
            </w:r>
            <w:r w:rsidRPr="00BC5533">
              <w:rPr>
                <w:rStyle w:val="mf18-italique1"/>
                <w:rFonts w:ascii="Comic Sans MS" w:hAnsi="Comic Sans MS"/>
                <w:color w:val="000000" w:themeColor="text1"/>
              </w:rPr>
              <w:t>m, b, p</w:t>
            </w:r>
            <w:r w:rsidRPr="00BC5533">
              <w:rPr>
                <w:rFonts w:ascii="Comic Sans MS" w:hAnsi="Comic Sans MS"/>
                <w:color w:val="000000" w:themeColor="text1"/>
                <w:sz w:val="16"/>
                <w:szCs w:val="16"/>
              </w:rPr>
              <w:t>).</w:t>
            </w:r>
          </w:p>
        </w:tc>
        <w:tc>
          <w:tcPr>
            <w:tcW w:w="8080" w:type="dxa"/>
            <w:shd w:val="clear" w:color="auto" w:fill="DBE5F1"/>
          </w:tcPr>
          <w:p w:rsidR="00F9013D" w:rsidRPr="00BC5533" w:rsidRDefault="00F9013D" w:rsidP="008B0F1B">
            <w:pPr>
              <w:numPr>
                <w:ilvl w:val="0"/>
                <w:numId w:val="12"/>
              </w:numPr>
              <w:spacing w:after="0"/>
              <w:ind w:left="317" w:hanging="283"/>
              <w:rPr>
                <w:rFonts w:ascii="Comic Sans MS" w:hAnsi="Comic Sans MS"/>
                <w:color w:val="000000" w:themeColor="text1"/>
                <w:sz w:val="16"/>
                <w:szCs w:val="16"/>
              </w:rPr>
            </w:pPr>
            <w:r w:rsidRPr="00BC5533">
              <w:rPr>
                <w:rFonts w:ascii="Comic Sans MS" w:hAnsi="Comic Sans MS"/>
                <w:color w:val="000000" w:themeColor="text1"/>
                <w:sz w:val="16"/>
                <w:szCs w:val="16"/>
              </w:rPr>
              <w:t xml:space="preserve">la lettre G </w:t>
            </w:r>
            <w:r w:rsidRPr="00BC5533">
              <w:rPr>
                <w:rFonts w:ascii="Comic Sans MS" w:hAnsi="Comic Sans MS" w:cs="TTFF49E880t00"/>
                <w:color w:val="000000" w:themeColor="text1"/>
                <w:sz w:val="16"/>
                <w:szCs w:val="16"/>
                <w:lang w:eastAsia="fr-FR"/>
              </w:rPr>
              <w:t>[g] ou [z] (gare, rouge)</w:t>
            </w:r>
          </w:p>
          <w:p w:rsidR="00FA3A3D" w:rsidRPr="00BC5533" w:rsidRDefault="00F9013D" w:rsidP="008B0F1B">
            <w:pPr>
              <w:numPr>
                <w:ilvl w:val="0"/>
                <w:numId w:val="12"/>
              </w:numPr>
              <w:spacing w:after="0"/>
              <w:ind w:left="317" w:hanging="283"/>
              <w:rPr>
                <w:rFonts w:ascii="Comic Sans MS" w:hAnsi="Comic Sans MS" w:cs="Wingdings 2"/>
                <w:color w:val="000000" w:themeColor="text1"/>
                <w:sz w:val="16"/>
                <w:szCs w:val="16"/>
              </w:rPr>
            </w:pPr>
            <w:r w:rsidRPr="00BC5533">
              <w:rPr>
                <w:rFonts w:ascii="Comic Sans MS" w:hAnsi="Comic Sans MS"/>
                <w:color w:val="000000" w:themeColor="text1"/>
                <w:sz w:val="16"/>
                <w:szCs w:val="16"/>
              </w:rPr>
              <w:t>m devant m, b, p</w:t>
            </w:r>
            <w:r w:rsidR="00D21FBB" w:rsidRPr="00BC5533">
              <w:rPr>
                <w:rFonts w:ascii="Comic Sans MS" w:hAnsi="Comic Sans MS" w:cs="Wingdings 2"/>
                <w:color w:val="000000" w:themeColor="text1"/>
                <w:sz w:val="16"/>
                <w:szCs w:val="16"/>
              </w:rPr>
              <w:t xml:space="preserve"> </w:t>
            </w:r>
          </w:p>
          <w:p w:rsidR="00EA0E49" w:rsidRPr="00BC5533" w:rsidRDefault="00D21FBB" w:rsidP="008B0F1B">
            <w:pPr>
              <w:numPr>
                <w:ilvl w:val="0"/>
                <w:numId w:val="12"/>
              </w:numPr>
              <w:spacing w:after="0"/>
              <w:ind w:left="317" w:hanging="283"/>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Les valeurs de la lettre « c »</w:t>
            </w:r>
          </w:p>
        </w:tc>
      </w:tr>
      <w:tr w:rsidR="00EA0E49"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50"/>
        </w:trPr>
        <w:tc>
          <w:tcPr>
            <w:tcW w:w="8330" w:type="dxa"/>
            <w:gridSpan w:val="2"/>
            <w:shd w:val="clear" w:color="auto" w:fill="DBE5F1"/>
          </w:tcPr>
          <w:p w:rsidR="00EA0E49" w:rsidRPr="00BC5533" w:rsidRDefault="00F9013D" w:rsidP="00873B65">
            <w:pPr>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Orthographe grammaticale</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xml:space="preserve">- Écrire sans erreur les pluriels des noms se terminant par </w:t>
            </w:r>
            <w:r w:rsidRPr="00BC5533">
              <w:rPr>
                <w:rStyle w:val="mf18-italique1"/>
                <w:rFonts w:ascii="Comic Sans MS" w:hAnsi="Comic Sans MS"/>
                <w:color w:val="000000" w:themeColor="text1"/>
              </w:rPr>
              <w:t>s, x, z</w:t>
            </w:r>
            <w:r w:rsidRPr="00BC5533">
              <w:rPr>
                <w:rFonts w:ascii="Comic Sans MS" w:hAnsi="Comic Sans MS"/>
                <w:color w:val="000000" w:themeColor="text1"/>
                <w:sz w:val="16"/>
                <w:szCs w:val="16"/>
              </w:rPr>
              <w:t xml:space="preserve"> ; par </w:t>
            </w:r>
            <w:r w:rsidRPr="00BC5533">
              <w:rPr>
                <w:rStyle w:val="mf18-italique1"/>
                <w:rFonts w:ascii="Comic Sans MS" w:hAnsi="Comic Sans MS"/>
                <w:color w:val="000000" w:themeColor="text1"/>
              </w:rPr>
              <w:t>-al</w:t>
            </w:r>
            <w:r w:rsidRPr="00BC5533">
              <w:rPr>
                <w:rFonts w:ascii="Comic Sans MS" w:hAnsi="Comic Sans MS"/>
                <w:color w:val="000000" w:themeColor="text1"/>
                <w:sz w:val="16"/>
                <w:szCs w:val="16"/>
              </w:rPr>
              <w:t xml:space="preserve">, par </w:t>
            </w:r>
            <w:r w:rsidRPr="00BC5533">
              <w:rPr>
                <w:rStyle w:val="mf18-italique1"/>
                <w:rFonts w:ascii="Comic Sans MS" w:hAnsi="Comic Sans MS"/>
                <w:color w:val="000000" w:themeColor="text1"/>
              </w:rPr>
              <w:t>-ou</w:t>
            </w:r>
            <w:r w:rsidR="00873B65"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Écrire sans erreur les formes des verbes étudiés aux temps étudiés, sans confondre, en particulier, les terminaisons (</w:t>
            </w:r>
            <w:r w:rsidRPr="00BC5533">
              <w:rPr>
                <w:rStyle w:val="mf18-italique1"/>
                <w:rFonts w:ascii="Comic Sans MS" w:hAnsi="Comic Sans MS"/>
                <w:color w:val="000000" w:themeColor="text1"/>
              </w:rPr>
              <w:t xml:space="preserve">-e, - es, - </w:t>
            </w:r>
            <w:proofErr w:type="spellStart"/>
            <w:r w:rsidRPr="00BC5533">
              <w:rPr>
                <w:rStyle w:val="mf18-italique1"/>
                <w:rFonts w:ascii="Comic Sans MS" w:hAnsi="Comic Sans MS"/>
                <w:color w:val="000000" w:themeColor="text1"/>
              </w:rPr>
              <w:t>ent</w:t>
            </w:r>
            <w:proofErr w:type="spellEnd"/>
            <w:r w:rsidRPr="00BC5533">
              <w:rPr>
                <w:rStyle w:val="mf18-italique1"/>
                <w:rFonts w:ascii="Comic Sans MS" w:hAnsi="Comic Sans MS"/>
                <w:color w:val="000000" w:themeColor="text1"/>
              </w:rPr>
              <w:t xml:space="preserve"> ; - </w:t>
            </w:r>
            <w:proofErr w:type="spellStart"/>
            <w:r w:rsidRPr="00BC5533">
              <w:rPr>
                <w:rStyle w:val="mf18-italique1"/>
                <w:rFonts w:ascii="Comic Sans MS" w:hAnsi="Comic Sans MS"/>
                <w:color w:val="000000" w:themeColor="text1"/>
              </w:rPr>
              <w:t>ons</w:t>
            </w:r>
            <w:proofErr w:type="spellEnd"/>
            <w:r w:rsidRPr="00BC5533">
              <w:rPr>
                <w:rStyle w:val="mf18-italique1"/>
                <w:rFonts w:ascii="Comic Sans MS" w:hAnsi="Comic Sans MS"/>
                <w:color w:val="000000" w:themeColor="text1"/>
              </w:rPr>
              <w:t xml:space="preserve"> et -ont ; - </w:t>
            </w:r>
            <w:proofErr w:type="spellStart"/>
            <w:r w:rsidRPr="00BC5533">
              <w:rPr>
                <w:rStyle w:val="mf18-italique1"/>
                <w:rFonts w:ascii="Comic Sans MS" w:hAnsi="Comic Sans MS"/>
                <w:color w:val="000000" w:themeColor="text1"/>
              </w:rPr>
              <w:t>ez</w:t>
            </w:r>
            <w:proofErr w:type="spellEnd"/>
            <w:r w:rsidRPr="00BC5533">
              <w:rPr>
                <w:rStyle w:val="mf18-italique1"/>
                <w:rFonts w:ascii="Comic Sans MS" w:hAnsi="Comic Sans MS"/>
                <w:color w:val="000000" w:themeColor="text1"/>
              </w:rPr>
              <w:t>, - ais, - ait et -aient ; - ras, - ra</w:t>
            </w:r>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Appliquer la règle de l’accord du verbe avec le sujet (y compris pronom personnel) dans les phrases où l’ordre sujet-verbe est respecté, et où le verbe est à un temps simple.</w:t>
            </w:r>
            <w:r w:rsidRPr="00BC5533">
              <w:rPr>
                <w:rFonts w:ascii="Comic Sans MS" w:hAnsi="Comic Sans MS"/>
                <w:color w:val="000000" w:themeColor="text1"/>
                <w:sz w:val="16"/>
                <w:szCs w:val="16"/>
              </w:rPr>
              <w:br/>
              <w:t>- Accorder sans erreur le déterminant et le nom, le nom et l’adjectif (épithète).</w:t>
            </w:r>
          </w:p>
        </w:tc>
        <w:tc>
          <w:tcPr>
            <w:tcW w:w="8080" w:type="dxa"/>
            <w:shd w:val="clear" w:color="auto" w:fill="DBE5F1"/>
          </w:tcPr>
          <w:p w:rsidR="00265B0B" w:rsidRPr="00594E14" w:rsidRDefault="00F33FE3" w:rsidP="00594E14">
            <w:pPr>
              <w:pStyle w:val="Default"/>
              <w:numPr>
                <w:ilvl w:val="0"/>
                <w:numId w:val="12"/>
              </w:numPr>
              <w:ind w:left="317" w:hanging="283"/>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 xml:space="preserve">Accord sujet/verbe </w:t>
            </w:r>
            <w:proofErr w:type="gramStart"/>
            <w:r w:rsidR="00873B65" w:rsidRPr="00BC5533">
              <w:rPr>
                <w:rFonts w:ascii="Comic Sans MS" w:hAnsi="Comic Sans MS" w:cs="Wingdings 2"/>
                <w:color w:val="000000" w:themeColor="text1"/>
                <w:sz w:val="16"/>
                <w:szCs w:val="16"/>
              </w:rPr>
              <w:t>au présent verbes</w:t>
            </w:r>
            <w:proofErr w:type="gramEnd"/>
            <w:r w:rsidR="00873B65" w:rsidRPr="00BC5533">
              <w:rPr>
                <w:rFonts w:ascii="Comic Sans MS" w:hAnsi="Comic Sans MS" w:cs="Wingdings 2"/>
                <w:color w:val="000000" w:themeColor="text1"/>
                <w:sz w:val="16"/>
                <w:szCs w:val="16"/>
              </w:rPr>
              <w:t xml:space="preserve"> du 1er et 2 </w:t>
            </w:r>
            <w:proofErr w:type="spellStart"/>
            <w:r w:rsidR="00873B65" w:rsidRPr="00BC5533">
              <w:rPr>
                <w:rFonts w:ascii="Comic Sans MS" w:hAnsi="Comic Sans MS" w:cs="Wingdings 2"/>
                <w:color w:val="000000" w:themeColor="text1"/>
                <w:sz w:val="16"/>
                <w:szCs w:val="16"/>
              </w:rPr>
              <w:t>eme</w:t>
            </w:r>
            <w:proofErr w:type="spellEnd"/>
            <w:r w:rsidR="00873B65" w:rsidRPr="00BC5533">
              <w:rPr>
                <w:rFonts w:ascii="Comic Sans MS" w:hAnsi="Comic Sans MS" w:cs="Wingdings 2"/>
                <w:color w:val="000000" w:themeColor="text1"/>
                <w:sz w:val="16"/>
                <w:szCs w:val="16"/>
              </w:rPr>
              <w:t xml:space="preserve"> groupe</w:t>
            </w:r>
          </w:p>
          <w:p w:rsidR="00D21FBB" w:rsidRPr="00BC5533" w:rsidRDefault="00D21FBB" w:rsidP="008B0F1B">
            <w:pPr>
              <w:numPr>
                <w:ilvl w:val="0"/>
                <w:numId w:val="12"/>
              </w:numPr>
              <w:spacing w:after="0"/>
              <w:ind w:left="317" w:hanging="283"/>
              <w:rPr>
                <w:rFonts w:ascii="Comic Sans MS" w:hAnsi="Comic Sans MS"/>
                <w:color w:val="000000" w:themeColor="text1"/>
                <w:sz w:val="16"/>
                <w:szCs w:val="16"/>
              </w:rPr>
            </w:pPr>
            <w:r w:rsidRPr="00BC5533">
              <w:rPr>
                <w:rFonts w:ascii="Comic Sans MS" w:hAnsi="Comic Sans MS"/>
                <w:color w:val="000000" w:themeColor="text1"/>
                <w:sz w:val="16"/>
                <w:szCs w:val="16"/>
              </w:rPr>
              <w:t>les pluriels des noms</w:t>
            </w:r>
          </w:p>
          <w:p w:rsidR="00F33FE3" w:rsidRPr="00BC5533" w:rsidRDefault="00F33FE3" w:rsidP="00345E1D">
            <w:pPr>
              <w:pStyle w:val="Default"/>
              <w:ind w:left="317" w:hanging="283"/>
              <w:rPr>
                <w:rFonts w:ascii="Comic Sans MS" w:hAnsi="Comic Sans MS"/>
                <w:color w:val="000000" w:themeColor="text1"/>
                <w:sz w:val="16"/>
                <w:szCs w:val="16"/>
              </w:rPr>
            </w:pPr>
          </w:p>
          <w:p w:rsidR="005950A8" w:rsidRPr="00BC5533" w:rsidRDefault="005950A8" w:rsidP="00345E1D">
            <w:pPr>
              <w:spacing w:after="0"/>
              <w:ind w:left="317" w:hanging="283"/>
              <w:rPr>
                <w:rFonts w:ascii="Comic Sans MS" w:hAnsi="Comic Sans MS"/>
                <w:color w:val="000000" w:themeColor="text1"/>
                <w:sz w:val="16"/>
                <w:szCs w:val="16"/>
              </w:rPr>
            </w:pPr>
          </w:p>
        </w:tc>
      </w:tr>
      <w:tr w:rsidR="005F5874"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50"/>
        </w:trPr>
        <w:tc>
          <w:tcPr>
            <w:tcW w:w="8330" w:type="dxa"/>
            <w:gridSpan w:val="2"/>
            <w:shd w:val="clear" w:color="auto" w:fill="DBE5F1"/>
          </w:tcPr>
          <w:p w:rsidR="005F5874" w:rsidRPr="00BC5533" w:rsidRDefault="00F9013D" w:rsidP="00D21FBB">
            <w:pPr>
              <w:spacing w:after="0" w:line="240" w:lineRule="auto"/>
              <w:rPr>
                <w:rFonts w:ascii="Comic Sans MS" w:hAnsi="Comic Sans MS" w:cs="Arial Narrow"/>
                <w:b/>
                <w:color w:val="000000" w:themeColor="text1"/>
                <w:sz w:val="18"/>
                <w:szCs w:val="18"/>
              </w:rPr>
            </w:pPr>
            <w:r w:rsidRPr="00BC5533">
              <w:rPr>
                <w:rFonts w:ascii="Comic Sans MS" w:hAnsi="Comic Sans MS"/>
                <w:b/>
                <w:bCs/>
                <w:color w:val="000000" w:themeColor="text1"/>
                <w:sz w:val="16"/>
                <w:szCs w:val="16"/>
              </w:rPr>
              <w:t>Orthographe lexicale</w:t>
            </w:r>
            <w:r w:rsidRPr="00BC5533">
              <w:rPr>
                <w:rFonts w:ascii="Comic Sans MS" w:hAnsi="Comic Sans MS"/>
                <w:color w:val="000000" w:themeColor="text1"/>
                <w:sz w:val="16"/>
                <w:szCs w:val="16"/>
              </w:rPr>
              <w:br/>
              <w:t>- Écrire sans erreur les mots mémorisés et régulièrement révisés, en particulier les mots invariables acquis aux CP et CE 1, des mots fréquents, des mots référents pour des sons.</w:t>
            </w:r>
          </w:p>
        </w:tc>
        <w:tc>
          <w:tcPr>
            <w:tcW w:w="8080" w:type="dxa"/>
            <w:shd w:val="clear" w:color="auto" w:fill="DBE5F1"/>
          </w:tcPr>
          <w:p w:rsidR="005F5874" w:rsidRPr="00BC5533" w:rsidRDefault="004B4BDF" w:rsidP="008B0F1B">
            <w:pPr>
              <w:numPr>
                <w:ilvl w:val="0"/>
                <w:numId w:val="12"/>
              </w:numPr>
              <w:spacing w:after="0"/>
              <w:ind w:left="317" w:hanging="283"/>
              <w:rPr>
                <w:rFonts w:ascii="Comic Sans MS" w:hAnsi="Comic Sans MS" w:cs="Times-Roman"/>
                <w:color w:val="000000" w:themeColor="text1"/>
                <w:sz w:val="16"/>
                <w:szCs w:val="16"/>
                <w:lang w:eastAsia="fr-FR"/>
              </w:rPr>
            </w:pPr>
            <w:r w:rsidRPr="00BC5533">
              <w:rPr>
                <w:rFonts w:ascii="Comic Sans MS" w:hAnsi="Comic Sans MS"/>
                <w:bCs/>
                <w:color w:val="000000" w:themeColor="text1"/>
                <w:sz w:val="16"/>
                <w:szCs w:val="16"/>
              </w:rPr>
              <w:t xml:space="preserve">Mémorisation des mots invariables : listes </w:t>
            </w:r>
          </w:p>
        </w:tc>
      </w:tr>
      <w:tr w:rsidR="009C4F29"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410" w:type="dxa"/>
            <w:gridSpan w:val="3"/>
            <w:shd w:val="clear" w:color="auto" w:fill="DBE5F1"/>
          </w:tcPr>
          <w:p w:rsidR="009C4F29" w:rsidRPr="00BC5533" w:rsidRDefault="009C4F29" w:rsidP="0074014D">
            <w:pPr>
              <w:autoSpaceDE w:val="0"/>
              <w:autoSpaceDN w:val="0"/>
              <w:adjustRightInd w:val="0"/>
              <w:spacing w:after="0" w:line="240" w:lineRule="auto"/>
              <w:jc w:val="center"/>
              <w:rPr>
                <w:rFonts w:ascii="Comic Sans MS" w:hAnsi="Comic Sans MS" w:cs="TTFF49E880t00"/>
                <w:b/>
                <w:bCs/>
                <w:color w:val="000000" w:themeColor="text1"/>
                <w:sz w:val="16"/>
                <w:szCs w:val="16"/>
              </w:rPr>
            </w:pPr>
            <w:r w:rsidRPr="00BC5533">
              <w:rPr>
                <w:rFonts w:ascii="Comic Sans MS" w:hAnsi="Comic Sans MS" w:cs="TTFF49E880t00"/>
                <w:b/>
                <w:bCs/>
                <w:color w:val="000000" w:themeColor="text1"/>
                <w:sz w:val="16"/>
                <w:szCs w:val="16"/>
              </w:rPr>
              <w:t>Période</w:t>
            </w:r>
            <w:r w:rsidR="00D21FBB" w:rsidRPr="00BC5533">
              <w:rPr>
                <w:rFonts w:ascii="Comic Sans MS" w:hAnsi="Comic Sans MS" w:cs="TTFF49E880t00"/>
                <w:b/>
                <w:bCs/>
                <w:color w:val="000000" w:themeColor="text1"/>
                <w:sz w:val="16"/>
                <w:szCs w:val="16"/>
              </w:rPr>
              <w:t xml:space="preserve"> </w:t>
            </w:r>
            <w:r w:rsidRPr="00BC5533">
              <w:rPr>
                <w:rFonts w:ascii="Comic Sans MS" w:hAnsi="Comic Sans MS" w:cs="TTFF49E880t00"/>
                <w:b/>
                <w:bCs/>
                <w:color w:val="000000" w:themeColor="text1"/>
                <w:sz w:val="16"/>
                <w:szCs w:val="16"/>
              </w:rPr>
              <w:t>3</w:t>
            </w:r>
          </w:p>
        </w:tc>
      </w:tr>
      <w:tr w:rsidR="00F9013D"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35"/>
        </w:trPr>
        <w:tc>
          <w:tcPr>
            <w:tcW w:w="8330" w:type="dxa"/>
            <w:gridSpan w:val="2"/>
            <w:shd w:val="clear" w:color="auto" w:fill="DBE5F1"/>
          </w:tcPr>
          <w:p w:rsidR="00F9013D" w:rsidRPr="00BC5533" w:rsidRDefault="00F9013D" w:rsidP="00EB2EA0">
            <w:pPr>
              <w:autoSpaceDE w:val="0"/>
              <w:autoSpaceDN w:val="0"/>
              <w:adjustRightInd w:val="0"/>
              <w:spacing w:after="0" w:line="240" w:lineRule="auto"/>
              <w:rPr>
                <w:rFonts w:ascii="Comic Sans MS" w:hAnsi="Comic Sans MS" w:cs="Arial Narrow"/>
                <w:b/>
                <w:color w:val="000000" w:themeColor="text1"/>
                <w:sz w:val="18"/>
                <w:szCs w:val="18"/>
              </w:rPr>
            </w:pPr>
            <w:r w:rsidRPr="00BC5533">
              <w:rPr>
                <w:rFonts w:ascii="Comic Sans MS" w:hAnsi="Comic Sans MS"/>
                <w:color w:val="000000" w:themeColor="text1"/>
                <w:sz w:val="16"/>
                <w:szCs w:val="16"/>
              </w:rPr>
              <w:t>- Écrire sans erreur sous la dictée un texte d’au moins cinq lignes en mobilisant les connaissances acquises en vocabulaire, grammaire et orthographe.</w:t>
            </w:r>
          </w:p>
        </w:tc>
        <w:tc>
          <w:tcPr>
            <w:tcW w:w="8080" w:type="dxa"/>
            <w:shd w:val="clear" w:color="auto" w:fill="DBE5F1"/>
          </w:tcPr>
          <w:p w:rsidR="00F9013D" w:rsidRPr="00BC5533" w:rsidRDefault="00F9013D" w:rsidP="008B0F1B">
            <w:pPr>
              <w:numPr>
                <w:ilvl w:val="0"/>
                <w:numId w:val="12"/>
              </w:numPr>
              <w:ind w:left="317" w:hanging="283"/>
              <w:rPr>
                <w:rFonts w:ascii="Comic Sans MS" w:hAnsi="Comic Sans MS"/>
                <w:color w:val="000000" w:themeColor="text1"/>
                <w:sz w:val="16"/>
                <w:szCs w:val="16"/>
              </w:rPr>
            </w:pPr>
            <w:r w:rsidRPr="00BC5533">
              <w:rPr>
                <w:rFonts w:ascii="Comic Sans MS" w:hAnsi="Comic Sans MS" w:cs="Times-Roman"/>
                <w:color w:val="000000" w:themeColor="text1"/>
                <w:sz w:val="16"/>
                <w:szCs w:val="16"/>
                <w:lang w:eastAsia="fr-FR"/>
              </w:rPr>
              <w:t>Dictées de mots, dictées préparées avec les notions de la semaine, dictées du jeudi.</w:t>
            </w:r>
          </w:p>
        </w:tc>
      </w:tr>
      <w:tr w:rsidR="00B32C76"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35"/>
        </w:trPr>
        <w:tc>
          <w:tcPr>
            <w:tcW w:w="8330" w:type="dxa"/>
            <w:gridSpan w:val="2"/>
            <w:shd w:val="clear" w:color="auto" w:fill="DBE5F1"/>
          </w:tcPr>
          <w:p w:rsidR="00B32C76" w:rsidRPr="00BC5533" w:rsidRDefault="00F9013D" w:rsidP="00345E1D">
            <w:pPr>
              <w:autoSpaceDE w:val="0"/>
              <w:autoSpaceDN w:val="0"/>
              <w:adjustRightInd w:val="0"/>
              <w:spacing w:after="0" w:line="240" w:lineRule="auto"/>
              <w:rPr>
                <w:rFonts w:ascii="Comic Sans MS" w:hAnsi="Comic Sans MS" w:cs="Arial Narrow"/>
                <w:b/>
                <w:color w:val="000000" w:themeColor="text1"/>
                <w:sz w:val="18"/>
                <w:szCs w:val="18"/>
              </w:rPr>
            </w:pPr>
            <w:r w:rsidRPr="00BC5533">
              <w:rPr>
                <w:rFonts w:ascii="Comic Sans MS" w:hAnsi="Comic Sans MS"/>
                <w:b/>
                <w:bCs/>
                <w:color w:val="000000" w:themeColor="text1"/>
                <w:sz w:val="16"/>
                <w:szCs w:val="16"/>
              </w:rPr>
              <w:t xml:space="preserve">Compétences </w:t>
            </w:r>
            <w:proofErr w:type="spellStart"/>
            <w:r w:rsidRPr="00BC5533">
              <w:rPr>
                <w:rFonts w:ascii="Comic Sans MS" w:hAnsi="Comic Sans MS"/>
                <w:b/>
                <w:bCs/>
                <w:color w:val="000000" w:themeColor="text1"/>
                <w:sz w:val="16"/>
                <w:szCs w:val="16"/>
              </w:rPr>
              <w:t>grapho</w:t>
            </w:r>
            <w:proofErr w:type="spellEnd"/>
            <w:r w:rsidRPr="00BC5533">
              <w:rPr>
                <w:rFonts w:ascii="Comic Sans MS" w:hAnsi="Comic Sans MS"/>
                <w:b/>
                <w:bCs/>
                <w:color w:val="000000" w:themeColor="text1"/>
                <w:sz w:val="16"/>
                <w:szCs w:val="16"/>
              </w:rPr>
              <w:t>-phoniques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Respecter les correspondances entre lettres et sons.</w:t>
            </w:r>
            <w:r w:rsidRPr="00BC5533">
              <w:rPr>
                <w:rFonts w:ascii="Comic Sans MS" w:hAnsi="Comic Sans MS"/>
                <w:color w:val="000000" w:themeColor="text1"/>
                <w:sz w:val="16"/>
                <w:szCs w:val="16"/>
              </w:rPr>
              <w:br/>
              <w:t>- Respecter la valeur des lettres en fonction des voyelles placées à proximité (</w:t>
            </w:r>
            <w:r w:rsidRPr="00BC5533">
              <w:rPr>
                <w:rStyle w:val="mf18-italique1"/>
                <w:rFonts w:ascii="Comic Sans MS" w:hAnsi="Comic Sans MS"/>
                <w:color w:val="000000" w:themeColor="text1"/>
              </w:rPr>
              <w:t>s/</w:t>
            </w:r>
            <w:proofErr w:type="spellStart"/>
            <w:r w:rsidRPr="00BC5533">
              <w:rPr>
                <w:rStyle w:val="mf18-italique1"/>
                <w:rFonts w:ascii="Comic Sans MS" w:hAnsi="Comic Sans MS"/>
                <w:color w:val="000000" w:themeColor="text1"/>
              </w:rPr>
              <w:t>ss</w:t>
            </w:r>
            <w:proofErr w:type="spellEnd"/>
            <w:r w:rsidRPr="00BC5533">
              <w:rPr>
                <w:rStyle w:val="mf18-italique1"/>
                <w:rFonts w:ascii="Comic Sans MS" w:hAnsi="Comic Sans MS"/>
                <w:color w:val="000000" w:themeColor="text1"/>
              </w:rPr>
              <w:t>, c/ç, c/</w:t>
            </w:r>
            <w:proofErr w:type="spellStart"/>
            <w:r w:rsidRPr="00BC5533">
              <w:rPr>
                <w:rStyle w:val="mf18-italique1"/>
                <w:rFonts w:ascii="Comic Sans MS" w:hAnsi="Comic Sans MS"/>
                <w:color w:val="000000" w:themeColor="text1"/>
              </w:rPr>
              <w:t>qu</w:t>
            </w:r>
            <w:proofErr w:type="spellEnd"/>
            <w:r w:rsidRPr="00BC5533">
              <w:rPr>
                <w:rStyle w:val="mf18-italique1"/>
                <w:rFonts w:ascii="Comic Sans MS" w:hAnsi="Comic Sans MS"/>
                <w:color w:val="000000" w:themeColor="text1"/>
              </w:rPr>
              <w:t>, g/</w:t>
            </w:r>
            <w:proofErr w:type="spellStart"/>
            <w:r w:rsidRPr="00BC5533">
              <w:rPr>
                <w:rStyle w:val="mf18-italique1"/>
                <w:rFonts w:ascii="Comic Sans MS" w:hAnsi="Comic Sans MS"/>
                <w:color w:val="000000" w:themeColor="text1"/>
              </w:rPr>
              <w:t>gu</w:t>
            </w:r>
            <w:proofErr w:type="spellEnd"/>
            <w:r w:rsidRPr="00BC5533">
              <w:rPr>
                <w:rStyle w:val="mf18-italique1"/>
                <w:rFonts w:ascii="Comic Sans MS" w:hAnsi="Comic Sans MS"/>
                <w:color w:val="000000" w:themeColor="text1"/>
              </w:rPr>
              <w:t>/</w:t>
            </w:r>
            <w:proofErr w:type="spellStart"/>
            <w:r w:rsidRPr="00BC5533">
              <w:rPr>
                <w:rStyle w:val="mf18-italique1"/>
                <w:rFonts w:ascii="Comic Sans MS" w:hAnsi="Comic Sans MS"/>
                <w:color w:val="000000" w:themeColor="text1"/>
              </w:rPr>
              <w:t>ge</w:t>
            </w:r>
            <w:proofErr w:type="spellEnd"/>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Respecter la valeur des lettres en fonction de la consonne suivante (</w:t>
            </w:r>
            <w:r w:rsidRPr="00BC5533">
              <w:rPr>
                <w:rStyle w:val="mf18-italique1"/>
                <w:rFonts w:ascii="Comic Sans MS" w:hAnsi="Comic Sans MS"/>
                <w:color w:val="000000" w:themeColor="text1"/>
              </w:rPr>
              <w:t>n</w:t>
            </w:r>
            <w:r w:rsidRPr="00BC5533">
              <w:rPr>
                <w:rFonts w:ascii="Comic Sans MS" w:hAnsi="Comic Sans MS"/>
                <w:color w:val="000000" w:themeColor="text1"/>
                <w:sz w:val="16"/>
                <w:szCs w:val="16"/>
              </w:rPr>
              <w:t xml:space="preserve"> devenant m devant </w:t>
            </w:r>
            <w:r w:rsidRPr="00BC5533">
              <w:rPr>
                <w:rStyle w:val="mf18-italique1"/>
                <w:rFonts w:ascii="Comic Sans MS" w:hAnsi="Comic Sans MS"/>
                <w:color w:val="000000" w:themeColor="text1"/>
              </w:rPr>
              <w:t>m, b, p</w:t>
            </w:r>
            <w:r w:rsidRPr="00BC5533">
              <w:rPr>
                <w:rFonts w:ascii="Comic Sans MS" w:hAnsi="Comic Sans MS"/>
                <w:color w:val="000000" w:themeColor="text1"/>
                <w:sz w:val="16"/>
                <w:szCs w:val="16"/>
              </w:rPr>
              <w:t>).</w:t>
            </w:r>
          </w:p>
        </w:tc>
        <w:tc>
          <w:tcPr>
            <w:tcW w:w="8080" w:type="dxa"/>
            <w:shd w:val="clear" w:color="auto" w:fill="DBE5F1"/>
          </w:tcPr>
          <w:p w:rsidR="00265B0B" w:rsidRPr="00BC5533" w:rsidRDefault="00265B0B" w:rsidP="0063445E">
            <w:pPr>
              <w:autoSpaceDE w:val="0"/>
              <w:autoSpaceDN w:val="0"/>
              <w:adjustRightInd w:val="0"/>
              <w:spacing w:after="0" w:line="240" w:lineRule="auto"/>
              <w:rPr>
                <w:rFonts w:ascii="Comic Sans MS" w:hAnsi="Comic Sans MS" w:cs="TTFF49E880t00"/>
                <w:color w:val="000000" w:themeColor="text1"/>
                <w:sz w:val="16"/>
                <w:szCs w:val="16"/>
                <w:lang w:eastAsia="fr-FR"/>
              </w:rPr>
            </w:pPr>
          </w:p>
          <w:p w:rsidR="00594E14" w:rsidRPr="00594E14" w:rsidRDefault="00873B65" w:rsidP="00594E14">
            <w:pPr>
              <w:numPr>
                <w:ilvl w:val="0"/>
                <w:numId w:val="12"/>
              </w:numPr>
              <w:spacing w:after="0"/>
              <w:ind w:left="317" w:hanging="283"/>
              <w:rPr>
                <w:rFonts w:ascii="Comic Sans MS" w:hAnsi="Comic Sans MS"/>
                <w:color w:val="000000" w:themeColor="text1"/>
                <w:sz w:val="16"/>
                <w:szCs w:val="16"/>
              </w:rPr>
            </w:pPr>
            <w:r w:rsidRPr="00BC5533">
              <w:rPr>
                <w:rFonts w:ascii="Comic Sans MS" w:hAnsi="Comic Sans MS" w:cs="TTFF49E880t00"/>
                <w:color w:val="000000" w:themeColor="text1"/>
                <w:sz w:val="16"/>
                <w:szCs w:val="16"/>
                <w:lang w:eastAsia="fr-FR"/>
              </w:rPr>
              <w:t xml:space="preserve">Appliquer les règles apprises </w:t>
            </w:r>
            <w:proofErr w:type="spellStart"/>
            <w:r w:rsidRPr="00BC5533">
              <w:rPr>
                <w:rFonts w:ascii="Comic Sans MS" w:hAnsi="Comic Sans MS" w:cs="TTFF49E880t00"/>
                <w:color w:val="000000" w:themeColor="text1"/>
                <w:sz w:val="16"/>
                <w:szCs w:val="16"/>
                <w:lang w:eastAsia="fr-FR"/>
              </w:rPr>
              <w:t>ds</w:t>
            </w:r>
            <w:proofErr w:type="spellEnd"/>
            <w:r w:rsidRPr="00BC5533">
              <w:rPr>
                <w:rFonts w:ascii="Comic Sans MS" w:hAnsi="Comic Sans MS" w:cs="TTFF49E880t00"/>
                <w:color w:val="000000" w:themeColor="text1"/>
                <w:sz w:val="16"/>
                <w:szCs w:val="16"/>
                <w:lang w:eastAsia="fr-FR"/>
              </w:rPr>
              <w:t xml:space="preserve"> l’année </w:t>
            </w:r>
            <w:proofErr w:type="spellStart"/>
            <w:r w:rsidRPr="00BC5533">
              <w:rPr>
                <w:rFonts w:ascii="Comic Sans MS" w:hAnsi="Comic Sans MS" w:cs="TTFF49E880t00"/>
                <w:color w:val="000000" w:themeColor="text1"/>
                <w:sz w:val="16"/>
                <w:szCs w:val="16"/>
                <w:lang w:eastAsia="fr-FR"/>
              </w:rPr>
              <w:t>ds</w:t>
            </w:r>
            <w:proofErr w:type="spellEnd"/>
            <w:r w:rsidRPr="00BC5533">
              <w:rPr>
                <w:rFonts w:ascii="Comic Sans MS" w:hAnsi="Comic Sans MS" w:cs="TTFF49E880t00"/>
                <w:color w:val="000000" w:themeColor="text1"/>
                <w:sz w:val="16"/>
                <w:szCs w:val="16"/>
                <w:lang w:eastAsia="fr-FR"/>
              </w:rPr>
              <w:t xml:space="preserve"> les dictées</w:t>
            </w:r>
            <w:r w:rsidR="00594E14" w:rsidRPr="00BC5533">
              <w:rPr>
                <w:rFonts w:ascii="Comic Sans MS" w:hAnsi="Comic Sans MS" w:cs="Wingdings 2"/>
                <w:color w:val="000000" w:themeColor="text1"/>
                <w:sz w:val="16"/>
                <w:szCs w:val="16"/>
              </w:rPr>
              <w:t xml:space="preserve"> </w:t>
            </w:r>
          </w:p>
          <w:p w:rsidR="00B32C76" w:rsidRPr="00594E14" w:rsidRDefault="00594E14" w:rsidP="00594E14">
            <w:pPr>
              <w:numPr>
                <w:ilvl w:val="0"/>
                <w:numId w:val="12"/>
              </w:numPr>
              <w:spacing w:after="0"/>
              <w:ind w:left="317" w:hanging="283"/>
              <w:rPr>
                <w:rFonts w:ascii="Comic Sans MS" w:hAnsi="Comic Sans MS"/>
                <w:color w:val="000000" w:themeColor="text1"/>
                <w:sz w:val="16"/>
                <w:szCs w:val="16"/>
              </w:rPr>
            </w:pPr>
            <w:r w:rsidRPr="00BC5533">
              <w:rPr>
                <w:rFonts w:ascii="Comic Sans MS" w:hAnsi="Comic Sans MS" w:cs="Wingdings 2"/>
                <w:color w:val="000000" w:themeColor="text1"/>
                <w:sz w:val="16"/>
                <w:szCs w:val="16"/>
              </w:rPr>
              <w:t>Le son [j]</w:t>
            </w:r>
            <w:r w:rsidRPr="00BC5533">
              <w:rPr>
                <w:rFonts w:ascii="Comic Sans MS" w:hAnsi="Comic Sans MS" w:cs="TTFF49E880t00"/>
                <w:color w:val="000000" w:themeColor="text1"/>
                <w:sz w:val="16"/>
                <w:szCs w:val="16"/>
                <w:lang w:eastAsia="fr-FR"/>
              </w:rPr>
              <w:t xml:space="preserve"> (paille, mieux, rayon)</w:t>
            </w:r>
          </w:p>
        </w:tc>
      </w:tr>
      <w:tr w:rsidR="00B32C76"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35"/>
        </w:trPr>
        <w:tc>
          <w:tcPr>
            <w:tcW w:w="8330" w:type="dxa"/>
            <w:gridSpan w:val="2"/>
            <w:shd w:val="clear" w:color="auto" w:fill="DBE5F1"/>
          </w:tcPr>
          <w:p w:rsidR="00B32C76" w:rsidRPr="00BC5533" w:rsidRDefault="00F9013D" w:rsidP="004B4BDF">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Orthographe grammaticale</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xml:space="preserve">- Écrire sans erreur les pluriels des noms se terminant par </w:t>
            </w:r>
            <w:r w:rsidRPr="00BC5533">
              <w:rPr>
                <w:rStyle w:val="mf18-italique1"/>
                <w:rFonts w:ascii="Comic Sans MS" w:hAnsi="Comic Sans MS"/>
                <w:color w:val="000000" w:themeColor="text1"/>
              </w:rPr>
              <w:t>s, x, z</w:t>
            </w:r>
            <w:r w:rsidRPr="00BC5533">
              <w:rPr>
                <w:rFonts w:ascii="Comic Sans MS" w:hAnsi="Comic Sans MS"/>
                <w:color w:val="000000" w:themeColor="text1"/>
                <w:sz w:val="16"/>
                <w:szCs w:val="16"/>
              </w:rPr>
              <w:t xml:space="preserve"> ; par </w:t>
            </w:r>
            <w:r w:rsidRPr="00BC5533">
              <w:rPr>
                <w:rStyle w:val="mf18-italique1"/>
                <w:rFonts w:ascii="Comic Sans MS" w:hAnsi="Comic Sans MS"/>
                <w:color w:val="000000" w:themeColor="text1"/>
              </w:rPr>
              <w:t>-al</w:t>
            </w:r>
            <w:r w:rsidRPr="00BC5533">
              <w:rPr>
                <w:rFonts w:ascii="Comic Sans MS" w:hAnsi="Comic Sans MS"/>
                <w:color w:val="000000" w:themeColor="text1"/>
                <w:sz w:val="16"/>
                <w:szCs w:val="16"/>
              </w:rPr>
              <w:t xml:space="preserve">, par </w:t>
            </w:r>
            <w:r w:rsidRPr="00BC5533">
              <w:rPr>
                <w:rStyle w:val="mf18-italique1"/>
                <w:rFonts w:ascii="Comic Sans MS" w:hAnsi="Comic Sans MS"/>
                <w:color w:val="000000" w:themeColor="text1"/>
              </w:rPr>
              <w:t>-ou</w:t>
            </w:r>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Utiliser sans erreur les marques du pluriel et du féminin des adjectifs.</w:t>
            </w:r>
            <w:r w:rsidRPr="00BC5533">
              <w:rPr>
                <w:rFonts w:ascii="Comic Sans MS" w:hAnsi="Comic Sans MS"/>
                <w:color w:val="000000" w:themeColor="text1"/>
                <w:sz w:val="16"/>
                <w:szCs w:val="16"/>
              </w:rPr>
              <w:br/>
              <w:t>- Écrire sans erreur les formes des verbes étudiés aux temps étudiés, sans confondre, en particulier, les terminaisons (</w:t>
            </w:r>
            <w:r w:rsidRPr="00BC5533">
              <w:rPr>
                <w:rStyle w:val="mf18-italique1"/>
                <w:rFonts w:ascii="Comic Sans MS" w:hAnsi="Comic Sans MS"/>
                <w:color w:val="000000" w:themeColor="text1"/>
              </w:rPr>
              <w:t xml:space="preserve">-e, - es, - </w:t>
            </w:r>
            <w:proofErr w:type="spellStart"/>
            <w:r w:rsidRPr="00BC5533">
              <w:rPr>
                <w:rStyle w:val="mf18-italique1"/>
                <w:rFonts w:ascii="Comic Sans MS" w:hAnsi="Comic Sans MS"/>
                <w:color w:val="000000" w:themeColor="text1"/>
              </w:rPr>
              <w:t>ent</w:t>
            </w:r>
            <w:proofErr w:type="spellEnd"/>
            <w:r w:rsidRPr="00BC5533">
              <w:rPr>
                <w:rStyle w:val="mf18-italique1"/>
                <w:rFonts w:ascii="Comic Sans MS" w:hAnsi="Comic Sans MS"/>
                <w:color w:val="000000" w:themeColor="text1"/>
              </w:rPr>
              <w:t xml:space="preserve"> ; - </w:t>
            </w:r>
            <w:proofErr w:type="spellStart"/>
            <w:r w:rsidRPr="00BC5533">
              <w:rPr>
                <w:rStyle w:val="mf18-italique1"/>
                <w:rFonts w:ascii="Comic Sans MS" w:hAnsi="Comic Sans MS"/>
                <w:color w:val="000000" w:themeColor="text1"/>
              </w:rPr>
              <w:t>ons</w:t>
            </w:r>
            <w:proofErr w:type="spellEnd"/>
            <w:r w:rsidRPr="00BC5533">
              <w:rPr>
                <w:rStyle w:val="mf18-italique1"/>
                <w:rFonts w:ascii="Comic Sans MS" w:hAnsi="Comic Sans MS"/>
                <w:color w:val="000000" w:themeColor="text1"/>
              </w:rPr>
              <w:t xml:space="preserve"> et -ont ; - </w:t>
            </w:r>
            <w:proofErr w:type="spellStart"/>
            <w:r w:rsidRPr="00BC5533">
              <w:rPr>
                <w:rStyle w:val="mf18-italique1"/>
                <w:rFonts w:ascii="Comic Sans MS" w:hAnsi="Comic Sans MS"/>
                <w:color w:val="000000" w:themeColor="text1"/>
              </w:rPr>
              <w:t>ez</w:t>
            </w:r>
            <w:proofErr w:type="spellEnd"/>
            <w:r w:rsidRPr="00BC5533">
              <w:rPr>
                <w:rStyle w:val="mf18-italique1"/>
                <w:rFonts w:ascii="Comic Sans MS" w:hAnsi="Comic Sans MS"/>
                <w:color w:val="000000" w:themeColor="text1"/>
              </w:rPr>
              <w:t>, - ais, - ait et -aient ; - ras, - ra</w:t>
            </w:r>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Appliquer la règle de l’accord du verbe avec le sujet (y compris pronom personnel) dans les phrases où l’ordre sujet-verbe est respecté, et où le verbe est à un temps simple.</w:t>
            </w:r>
            <w:r w:rsidRPr="00BC5533">
              <w:rPr>
                <w:rFonts w:ascii="Comic Sans MS" w:hAnsi="Comic Sans MS"/>
                <w:color w:val="000000" w:themeColor="text1"/>
                <w:sz w:val="16"/>
                <w:szCs w:val="16"/>
              </w:rPr>
              <w:br/>
              <w:t>- Accorder sans erreur le déterminant et le nom, le nom et l’adjectif (épithète).</w:t>
            </w:r>
          </w:p>
        </w:tc>
        <w:tc>
          <w:tcPr>
            <w:tcW w:w="8080" w:type="dxa"/>
            <w:shd w:val="clear" w:color="auto" w:fill="DBE5F1"/>
          </w:tcPr>
          <w:p w:rsidR="004B4BDF" w:rsidRPr="00BC5533" w:rsidRDefault="004B4BDF" w:rsidP="008B0F1B">
            <w:pPr>
              <w:pStyle w:val="Default"/>
              <w:numPr>
                <w:ilvl w:val="0"/>
                <w:numId w:val="12"/>
              </w:numPr>
              <w:ind w:left="317" w:hanging="283"/>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Accord sujet- verbe</w:t>
            </w:r>
            <w:r w:rsidR="008963DB">
              <w:rPr>
                <w:rFonts w:ascii="Comic Sans MS" w:hAnsi="Comic Sans MS" w:cs="Wingdings 2"/>
                <w:color w:val="000000" w:themeColor="text1"/>
                <w:sz w:val="16"/>
                <w:szCs w:val="16"/>
              </w:rPr>
              <w:t xml:space="preserve"> présent</w:t>
            </w:r>
          </w:p>
          <w:p w:rsidR="00F33FE3" w:rsidRPr="00BC5533" w:rsidRDefault="00F33FE3" w:rsidP="008B0F1B">
            <w:pPr>
              <w:pStyle w:val="Default"/>
              <w:numPr>
                <w:ilvl w:val="0"/>
                <w:numId w:val="12"/>
              </w:numPr>
              <w:ind w:left="317" w:hanging="283"/>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 xml:space="preserve">Accord de l’adjectif qualificatif </w:t>
            </w:r>
            <w:r w:rsidR="00FA3A3D" w:rsidRPr="00BC5533">
              <w:rPr>
                <w:rFonts w:ascii="Comic Sans MS" w:hAnsi="Comic Sans MS" w:cs="Wingdings 2"/>
                <w:color w:val="000000" w:themeColor="text1"/>
                <w:sz w:val="16"/>
                <w:szCs w:val="16"/>
              </w:rPr>
              <w:t xml:space="preserve"> en genre et en nombre</w:t>
            </w:r>
          </w:p>
          <w:p w:rsidR="00F33FE3" w:rsidRPr="00BC5533" w:rsidRDefault="00F33FE3" w:rsidP="008B0F1B">
            <w:pPr>
              <w:pStyle w:val="Default"/>
              <w:numPr>
                <w:ilvl w:val="0"/>
                <w:numId w:val="12"/>
              </w:numPr>
              <w:ind w:left="317" w:hanging="283"/>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 xml:space="preserve">Accord dans le groupe nominal </w:t>
            </w:r>
            <w:r w:rsidR="00FA3A3D" w:rsidRPr="00BC5533">
              <w:rPr>
                <w:rFonts w:ascii="Comic Sans MS" w:hAnsi="Comic Sans MS" w:cs="Wingdings 2"/>
                <w:color w:val="000000" w:themeColor="text1"/>
                <w:sz w:val="16"/>
                <w:szCs w:val="16"/>
              </w:rPr>
              <w:t>en genre et en nombre</w:t>
            </w:r>
          </w:p>
          <w:p w:rsidR="008963DB" w:rsidRDefault="004B4BDF" w:rsidP="008963DB">
            <w:pPr>
              <w:numPr>
                <w:ilvl w:val="0"/>
                <w:numId w:val="12"/>
              </w:numPr>
              <w:autoSpaceDE w:val="0"/>
              <w:autoSpaceDN w:val="0"/>
              <w:adjustRightInd w:val="0"/>
              <w:spacing w:after="0" w:line="240" w:lineRule="auto"/>
              <w:ind w:left="317" w:hanging="283"/>
              <w:rPr>
                <w:rFonts w:ascii="Comic Sans MS" w:hAnsi="Comic Sans MS" w:cs="TTFF49E880t00"/>
                <w:color w:val="000000" w:themeColor="text1"/>
                <w:sz w:val="16"/>
                <w:szCs w:val="16"/>
                <w:lang w:eastAsia="fr-FR"/>
              </w:rPr>
            </w:pPr>
            <w:r w:rsidRPr="00BC5533">
              <w:rPr>
                <w:rFonts w:ascii="Comic Sans MS" w:hAnsi="Comic Sans MS"/>
                <w:color w:val="000000" w:themeColor="text1"/>
                <w:sz w:val="16"/>
                <w:szCs w:val="16"/>
              </w:rPr>
              <w:t>le pluriel des noms en al, ail, ou, eu</w:t>
            </w:r>
            <w:r w:rsidR="00345E1D" w:rsidRPr="00BC5533">
              <w:rPr>
                <w:rFonts w:ascii="Comic Sans MS" w:hAnsi="Comic Sans MS" w:cs="TTFF49E880t00"/>
                <w:color w:val="000000" w:themeColor="text1"/>
                <w:sz w:val="16"/>
                <w:szCs w:val="16"/>
                <w:lang w:eastAsia="fr-FR"/>
              </w:rPr>
              <w:t xml:space="preserve"> </w:t>
            </w:r>
          </w:p>
          <w:p w:rsidR="004B4BDF" w:rsidRPr="008963DB" w:rsidRDefault="007378C4" w:rsidP="008963DB">
            <w:pPr>
              <w:numPr>
                <w:ilvl w:val="0"/>
                <w:numId w:val="12"/>
              </w:numPr>
              <w:autoSpaceDE w:val="0"/>
              <w:autoSpaceDN w:val="0"/>
              <w:adjustRightInd w:val="0"/>
              <w:spacing w:after="0" w:line="240" w:lineRule="auto"/>
              <w:ind w:left="317" w:hanging="283"/>
              <w:rPr>
                <w:rFonts w:ascii="Comic Sans MS" w:hAnsi="Comic Sans MS" w:cs="TTFF49E880t00"/>
                <w:color w:val="000000" w:themeColor="text1"/>
                <w:sz w:val="16"/>
                <w:szCs w:val="16"/>
                <w:lang w:eastAsia="fr-FR"/>
              </w:rPr>
            </w:pPr>
            <w:r w:rsidRPr="008963DB">
              <w:rPr>
                <w:rFonts w:ascii="Comic Sans MS" w:hAnsi="Comic Sans MS"/>
                <w:color w:val="000000" w:themeColor="text1"/>
                <w:sz w:val="16"/>
                <w:szCs w:val="16"/>
              </w:rPr>
              <w:t>les homophones et/est/es </w:t>
            </w:r>
          </w:p>
          <w:p w:rsidR="00F33FE3" w:rsidRPr="00BC5533" w:rsidRDefault="00F33FE3" w:rsidP="00345E1D">
            <w:pPr>
              <w:pStyle w:val="Default"/>
              <w:ind w:left="317" w:hanging="283"/>
              <w:rPr>
                <w:rFonts w:ascii="Comic Sans MS" w:hAnsi="Comic Sans MS" w:cs="Wingdings 2"/>
                <w:color w:val="000000" w:themeColor="text1"/>
                <w:sz w:val="16"/>
                <w:szCs w:val="16"/>
              </w:rPr>
            </w:pPr>
          </w:p>
          <w:p w:rsidR="00B32C76" w:rsidRPr="00BC5533" w:rsidRDefault="00B32C76" w:rsidP="00345E1D">
            <w:pPr>
              <w:pStyle w:val="Paragraphedeliste"/>
              <w:ind w:left="317" w:hanging="283"/>
              <w:rPr>
                <w:rFonts w:ascii="Comic Sans MS" w:hAnsi="Comic Sans MS"/>
                <w:color w:val="000000" w:themeColor="text1"/>
                <w:sz w:val="16"/>
                <w:szCs w:val="16"/>
              </w:rPr>
            </w:pPr>
          </w:p>
        </w:tc>
      </w:tr>
      <w:tr w:rsidR="005F5874"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35"/>
        </w:trPr>
        <w:tc>
          <w:tcPr>
            <w:tcW w:w="8330" w:type="dxa"/>
            <w:gridSpan w:val="2"/>
            <w:shd w:val="clear" w:color="auto" w:fill="DBE5F1"/>
          </w:tcPr>
          <w:p w:rsidR="005F5874" w:rsidRPr="00BC5533" w:rsidRDefault="00F9013D" w:rsidP="00873B65">
            <w:pPr>
              <w:autoSpaceDE w:val="0"/>
              <w:autoSpaceDN w:val="0"/>
              <w:adjustRightInd w:val="0"/>
              <w:spacing w:after="0" w:line="240" w:lineRule="auto"/>
              <w:rPr>
                <w:rFonts w:ascii="Comic Sans MS" w:hAnsi="Comic Sans MS" w:cs="Arial Narrow"/>
                <w:b/>
                <w:color w:val="000000" w:themeColor="text1"/>
                <w:sz w:val="18"/>
                <w:szCs w:val="18"/>
              </w:rPr>
            </w:pPr>
            <w:r w:rsidRPr="00BC5533">
              <w:rPr>
                <w:rFonts w:ascii="Comic Sans MS" w:hAnsi="Comic Sans MS"/>
                <w:b/>
                <w:bCs/>
                <w:color w:val="000000" w:themeColor="text1"/>
                <w:sz w:val="16"/>
                <w:szCs w:val="16"/>
              </w:rPr>
              <w:t>Orthographe lexicale</w:t>
            </w:r>
            <w:r w:rsidRPr="00BC5533">
              <w:rPr>
                <w:rFonts w:ascii="Comic Sans MS" w:hAnsi="Comic Sans MS"/>
                <w:color w:val="000000" w:themeColor="text1"/>
                <w:sz w:val="16"/>
                <w:szCs w:val="16"/>
              </w:rPr>
              <w:br/>
              <w:t>- Écrire sans erreur les mots mémorisés et régulièrement révisés, en particulier les mots invariables acquis aux CP et CE 1, des mots fréquents, des mots référents pour des sons.</w:t>
            </w:r>
          </w:p>
        </w:tc>
        <w:tc>
          <w:tcPr>
            <w:tcW w:w="8080" w:type="dxa"/>
            <w:shd w:val="clear" w:color="auto" w:fill="DBE5F1"/>
          </w:tcPr>
          <w:p w:rsidR="00D21FBB" w:rsidRPr="00BC5533" w:rsidRDefault="004B4BDF" w:rsidP="008B0F1B">
            <w:pPr>
              <w:pStyle w:val="Paragraphedeliste"/>
              <w:numPr>
                <w:ilvl w:val="0"/>
                <w:numId w:val="12"/>
              </w:numPr>
              <w:ind w:left="317" w:hanging="283"/>
              <w:rPr>
                <w:rFonts w:ascii="Comic Sans MS" w:hAnsi="Comic Sans MS" w:cs="Times-Roman"/>
                <w:color w:val="000000" w:themeColor="text1"/>
                <w:sz w:val="16"/>
                <w:szCs w:val="16"/>
                <w:lang w:eastAsia="fr-FR"/>
              </w:rPr>
            </w:pPr>
            <w:r w:rsidRPr="00BC5533">
              <w:rPr>
                <w:rFonts w:ascii="Comic Sans MS" w:hAnsi="Comic Sans MS"/>
                <w:bCs/>
                <w:color w:val="000000" w:themeColor="text1"/>
                <w:sz w:val="16"/>
                <w:szCs w:val="16"/>
              </w:rPr>
              <w:t>Mémorisation des mots invariables</w:t>
            </w:r>
            <w:r w:rsidR="00D21FBB" w:rsidRPr="00BC5533">
              <w:rPr>
                <w:rFonts w:ascii="Comic Sans MS" w:hAnsi="Comic Sans MS"/>
                <w:color w:val="000000" w:themeColor="text1"/>
                <w:sz w:val="16"/>
                <w:szCs w:val="16"/>
              </w:rPr>
              <w:t xml:space="preserve">: listes    </w:t>
            </w:r>
          </w:p>
        </w:tc>
      </w:tr>
      <w:tr w:rsidR="005F587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73"/>
        </w:trPr>
        <w:tc>
          <w:tcPr>
            <w:tcW w:w="16410" w:type="dxa"/>
            <w:gridSpan w:val="3"/>
            <w:shd w:val="clear" w:color="auto" w:fill="DBE5F1"/>
          </w:tcPr>
          <w:p w:rsidR="005F5874" w:rsidRPr="00BC5533" w:rsidRDefault="005F5874" w:rsidP="00863A1C">
            <w:pPr>
              <w:spacing w:after="0" w:line="240" w:lineRule="auto"/>
              <w:jc w:val="center"/>
              <w:rPr>
                <w:rFonts w:ascii="Comic Sans MS" w:hAnsi="Comic Sans MS"/>
                <w:b/>
                <w:bCs/>
                <w:color w:val="000000" w:themeColor="text1"/>
                <w:sz w:val="16"/>
                <w:szCs w:val="16"/>
              </w:rPr>
            </w:pPr>
            <w:r w:rsidRPr="00BC5533">
              <w:rPr>
                <w:rFonts w:ascii="Comic Sans MS" w:hAnsi="Comic Sans MS"/>
                <w:b/>
                <w:bCs/>
                <w:color w:val="000000" w:themeColor="text1"/>
                <w:sz w:val="16"/>
                <w:szCs w:val="16"/>
              </w:rPr>
              <w:t>Période</w:t>
            </w:r>
            <w:r w:rsidR="000B0DDB" w:rsidRPr="00BC5533">
              <w:rPr>
                <w:rFonts w:ascii="Comic Sans MS" w:hAnsi="Comic Sans MS"/>
                <w:b/>
                <w:bCs/>
                <w:color w:val="000000" w:themeColor="text1"/>
                <w:sz w:val="16"/>
                <w:szCs w:val="16"/>
              </w:rPr>
              <w:t xml:space="preserve"> </w:t>
            </w:r>
            <w:r w:rsidRPr="00BC5533">
              <w:rPr>
                <w:rFonts w:ascii="Comic Sans MS" w:hAnsi="Comic Sans MS"/>
                <w:b/>
                <w:bCs/>
                <w:color w:val="000000" w:themeColor="text1"/>
                <w:sz w:val="16"/>
                <w:szCs w:val="16"/>
              </w:rPr>
              <w:t>4</w:t>
            </w:r>
          </w:p>
        </w:tc>
      </w:tr>
      <w:tr w:rsidR="00F9013D"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90"/>
        </w:trPr>
        <w:tc>
          <w:tcPr>
            <w:tcW w:w="8330" w:type="dxa"/>
            <w:gridSpan w:val="2"/>
            <w:shd w:val="clear" w:color="auto" w:fill="DBE5F1"/>
          </w:tcPr>
          <w:p w:rsidR="00F9013D" w:rsidRPr="00BC5533" w:rsidRDefault="00F9013D" w:rsidP="0074014D">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color w:val="000000" w:themeColor="text1"/>
                <w:sz w:val="16"/>
                <w:szCs w:val="16"/>
              </w:rPr>
              <w:t>- Écrire sans erreur sous la dictée un texte d’au moins cinq lignes en mobilisant les connaissances acquises en vocabulaire, grammaire et orthographe.</w:t>
            </w:r>
          </w:p>
        </w:tc>
        <w:tc>
          <w:tcPr>
            <w:tcW w:w="8080" w:type="dxa"/>
            <w:shd w:val="clear" w:color="auto" w:fill="DBE5F1"/>
          </w:tcPr>
          <w:p w:rsidR="00F9013D" w:rsidRPr="00BC5533" w:rsidRDefault="00F9013D" w:rsidP="008B0F1B">
            <w:pPr>
              <w:numPr>
                <w:ilvl w:val="0"/>
                <w:numId w:val="12"/>
              </w:numPr>
              <w:ind w:left="459" w:hanging="284"/>
              <w:rPr>
                <w:rFonts w:ascii="Comic Sans MS" w:hAnsi="Comic Sans MS"/>
                <w:color w:val="000000" w:themeColor="text1"/>
                <w:sz w:val="16"/>
                <w:szCs w:val="16"/>
              </w:rPr>
            </w:pPr>
            <w:r w:rsidRPr="00BC5533">
              <w:rPr>
                <w:rFonts w:ascii="Comic Sans MS" w:hAnsi="Comic Sans MS" w:cs="Times-Roman"/>
                <w:color w:val="000000" w:themeColor="text1"/>
                <w:sz w:val="16"/>
                <w:szCs w:val="16"/>
                <w:lang w:eastAsia="fr-FR"/>
              </w:rPr>
              <w:t>Dictées de mots, dictées préparées avec les notions de la semaine, dictées du jeudi.</w:t>
            </w:r>
          </w:p>
        </w:tc>
      </w:tr>
      <w:tr w:rsidR="005F5874"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90"/>
        </w:trPr>
        <w:tc>
          <w:tcPr>
            <w:tcW w:w="8330" w:type="dxa"/>
            <w:gridSpan w:val="2"/>
            <w:shd w:val="clear" w:color="auto" w:fill="DBE5F1"/>
          </w:tcPr>
          <w:p w:rsidR="005F5874" w:rsidRPr="00BC5533" w:rsidRDefault="00F9013D" w:rsidP="00345E1D">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 xml:space="preserve">Compétences </w:t>
            </w:r>
            <w:proofErr w:type="spellStart"/>
            <w:r w:rsidRPr="00BC5533">
              <w:rPr>
                <w:rFonts w:ascii="Comic Sans MS" w:hAnsi="Comic Sans MS"/>
                <w:b/>
                <w:bCs/>
                <w:color w:val="000000" w:themeColor="text1"/>
                <w:sz w:val="16"/>
                <w:szCs w:val="16"/>
              </w:rPr>
              <w:t>grapho</w:t>
            </w:r>
            <w:proofErr w:type="spellEnd"/>
            <w:r w:rsidRPr="00BC5533">
              <w:rPr>
                <w:rFonts w:ascii="Comic Sans MS" w:hAnsi="Comic Sans MS"/>
                <w:b/>
                <w:bCs/>
                <w:color w:val="000000" w:themeColor="text1"/>
                <w:sz w:val="16"/>
                <w:szCs w:val="16"/>
              </w:rPr>
              <w:t>-phoniques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Respecter les correspondances entre lettres et sons.</w:t>
            </w:r>
            <w:r w:rsidRPr="00BC5533">
              <w:rPr>
                <w:rFonts w:ascii="Comic Sans MS" w:hAnsi="Comic Sans MS"/>
                <w:color w:val="000000" w:themeColor="text1"/>
                <w:sz w:val="16"/>
                <w:szCs w:val="16"/>
              </w:rPr>
              <w:br/>
              <w:t>- Respecter la valeur des lettres en fonction des voyelles placées à proximité (</w:t>
            </w:r>
            <w:r w:rsidRPr="00BC5533">
              <w:rPr>
                <w:rStyle w:val="mf18-italique1"/>
                <w:rFonts w:ascii="Comic Sans MS" w:hAnsi="Comic Sans MS"/>
                <w:color w:val="000000" w:themeColor="text1"/>
              </w:rPr>
              <w:t>s/</w:t>
            </w:r>
            <w:proofErr w:type="spellStart"/>
            <w:r w:rsidRPr="00BC5533">
              <w:rPr>
                <w:rStyle w:val="mf18-italique1"/>
                <w:rFonts w:ascii="Comic Sans MS" w:hAnsi="Comic Sans MS"/>
                <w:color w:val="000000" w:themeColor="text1"/>
              </w:rPr>
              <w:t>ss</w:t>
            </w:r>
            <w:proofErr w:type="spellEnd"/>
            <w:r w:rsidRPr="00BC5533">
              <w:rPr>
                <w:rStyle w:val="mf18-italique1"/>
                <w:rFonts w:ascii="Comic Sans MS" w:hAnsi="Comic Sans MS"/>
                <w:color w:val="000000" w:themeColor="text1"/>
              </w:rPr>
              <w:t>, c/ç, c/</w:t>
            </w:r>
            <w:proofErr w:type="spellStart"/>
            <w:r w:rsidRPr="00BC5533">
              <w:rPr>
                <w:rStyle w:val="mf18-italique1"/>
                <w:rFonts w:ascii="Comic Sans MS" w:hAnsi="Comic Sans MS"/>
                <w:color w:val="000000" w:themeColor="text1"/>
              </w:rPr>
              <w:t>qu</w:t>
            </w:r>
            <w:proofErr w:type="spellEnd"/>
            <w:r w:rsidRPr="00BC5533">
              <w:rPr>
                <w:rStyle w:val="mf18-italique1"/>
                <w:rFonts w:ascii="Comic Sans MS" w:hAnsi="Comic Sans MS"/>
                <w:color w:val="000000" w:themeColor="text1"/>
              </w:rPr>
              <w:t>, g/</w:t>
            </w:r>
            <w:proofErr w:type="spellStart"/>
            <w:r w:rsidRPr="00BC5533">
              <w:rPr>
                <w:rStyle w:val="mf18-italique1"/>
                <w:rFonts w:ascii="Comic Sans MS" w:hAnsi="Comic Sans MS"/>
                <w:color w:val="000000" w:themeColor="text1"/>
              </w:rPr>
              <w:t>gu</w:t>
            </w:r>
            <w:proofErr w:type="spellEnd"/>
            <w:r w:rsidRPr="00BC5533">
              <w:rPr>
                <w:rStyle w:val="mf18-italique1"/>
                <w:rFonts w:ascii="Comic Sans MS" w:hAnsi="Comic Sans MS"/>
                <w:color w:val="000000" w:themeColor="text1"/>
              </w:rPr>
              <w:t>/</w:t>
            </w:r>
            <w:proofErr w:type="spellStart"/>
            <w:r w:rsidRPr="00BC5533">
              <w:rPr>
                <w:rStyle w:val="mf18-italique1"/>
                <w:rFonts w:ascii="Comic Sans MS" w:hAnsi="Comic Sans MS"/>
                <w:color w:val="000000" w:themeColor="text1"/>
              </w:rPr>
              <w:t>ge</w:t>
            </w:r>
            <w:proofErr w:type="spellEnd"/>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Respecter la valeur des lettres en fonction de la consonne suivante (</w:t>
            </w:r>
            <w:r w:rsidRPr="00BC5533">
              <w:rPr>
                <w:rStyle w:val="mf18-italique1"/>
                <w:rFonts w:ascii="Comic Sans MS" w:hAnsi="Comic Sans MS"/>
                <w:color w:val="000000" w:themeColor="text1"/>
              </w:rPr>
              <w:t>n</w:t>
            </w:r>
            <w:r w:rsidRPr="00BC5533">
              <w:rPr>
                <w:rFonts w:ascii="Comic Sans MS" w:hAnsi="Comic Sans MS"/>
                <w:color w:val="000000" w:themeColor="text1"/>
                <w:sz w:val="16"/>
                <w:szCs w:val="16"/>
              </w:rPr>
              <w:t xml:space="preserve"> devenant m devant </w:t>
            </w:r>
            <w:r w:rsidRPr="00BC5533">
              <w:rPr>
                <w:rStyle w:val="mf18-italique1"/>
                <w:rFonts w:ascii="Comic Sans MS" w:hAnsi="Comic Sans MS"/>
                <w:color w:val="000000" w:themeColor="text1"/>
              </w:rPr>
              <w:t>m, b, p</w:t>
            </w:r>
            <w:r w:rsidRPr="00BC5533">
              <w:rPr>
                <w:rFonts w:ascii="Comic Sans MS" w:hAnsi="Comic Sans MS"/>
                <w:color w:val="000000" w:themeColor="text1"/>
                <w:sz w:val="16"/>
                <w:szCs w:val="16"/>
              </w:rPr>
              <w:t>).</w:t>
            </w:r>
          </w:p>
        </w:tc>
        <w:tc>
          <w:tcPr>
            <w:tcW w:w="8080" w:type="dxa"/>
            <w:shd w:val="clear" w:color="auto" w:fill="DBE5F1"/>
          </w:tcPr>
          <w:p w:rsidR="004B4BDF" w:rsidRPr="00BC5533" w:rsidRDefault="004B4BDF" w:rsidP="0063445E">
            <w:pPr>
              <w:autoSpaceDE w:val="0"/>
              <w:autoSpaceDN w:val="0"/>
              <w:adjustRightInd w:val="0"/>
              <w:spacing w:after="0" w:line="240" w:lineRule="auto"/>
              <w:rPr>
                <w:rFonts w:ascii="Comic Sans MS" w:hAnsi="Comic Sans MS" w:cs="TTFF49E880t00"/>
                <w:color w:val="000000" w:themeColor="text1"/>
                <w:sz w:val="16"/>
                <w:szCs w:val="16"/>
                <w:lang w:eastAsia="fr-FR"/>
              </w:rPr>
            </w:pPr>
          </w:p>
          <w:p w:rsidR="00873B65" w:rsidRPr="00BC5533" w:rsidRDefault="00873B65" w:rsidP="008B0F1B">
            <w:pPr>
              <w:numPr>
                <w:ilvl w:val="0"/>
                <w:numId w:val="12"/>
              </w:numPr>
              <w:autoSpaceDE w:val="0"/>
              <w:autoSpaceDN w:val="0"/>
              <w:adjustRightInd w:val="0"/>
              <w:spacing w:after="0" w:line="240" w:lineRule="auto"/>
              <w:ind w:left="459" w:hanging="284"/>
              <w:rPr>
                <w:rFonts w:ascii="Comic Sans MS" w:hAnsi="Comic Sans MS" w:cs="TTFF49E880t00"/>
                <w:color w:val="000000" w:themeColor="text1"/>
                <w:sz w:val="16"/>
                <w:szCs w:val="16"/>
                <w:lang w:eastAsia="fr-FR"/>
              </w:rPr>
            </w:pPr>
            <w:r w:rsidRPr="00BC5533">
              <w:rPr>
                <w:rFonts w:ascii="Comic Sans MS" w:hAnsi="Comic Sans MS" w:cs="TTFF49E880t00"/>
                <w:color w:val="000000" w:themeColor="text1"/>
                <w:sz w:val="16"/>
                <w:szCs w:val="16"/>
                <w:lang w:eastAsia="fr-FR"/>
              </w:rPr>
              <w:t xml:space="preserve">Appliquer les règles apprises </w:t>
            </w:r>
            <w:proofErr w:type="spellStart"/>
            <w:r w:rsidRPr="00BC5533">
              <w:rPr>
                <w:rFonts w:ascii="Comic Sans MS" w:hAnsi="Comic Sans MS" w:cs="TTFF49E880t00"/>
                <w:color w:val="000000" w:themeColor="text1"/>
                <w:sz w:val="16"/>
                <w:szCs w:val="16"/>
                <w:lang w:eastAsia="fr-FR"/>
              </w:rPr>
              <w:t>ds</w:t>
            </w:r>
            <w:proofErr w:type="spellEnd"/>
            <w:r w:rsidRPr="00BC5533">
              <w:rPr>
                <w:rFonts w:ascii="Comic Sans MS" w:hAnsi="Comic Sans MS" w:cs="TTFF49E880t00"/>
                <w:color w:val="000000" w:themeColor="text1"/>
                <w:sz w:val="16"/>
                <w:szCs w:val="16"/>
                <w:lang w:eastAsia="fr-FR"/>
              </w:rPr>
              <w:t xml:space="preserve"> l’année </w:t>
            </w:r>
            <w:proofErr w:type="spellStart"/>
            <w:r w:rsidRPr="00BC5533">
              <w:rPr>
                <w:rFonts w:ascii="Comic Sans MS" w:hAnsi="Comic Sans MS" w:cs="TTFF49E880t00"/>
                <w:color w:val="000000" w:themeColor="text1"/>
                <w:sz w:val="16"/>
                <w:szCs w:val="16"/>
                <w:lang w:eastAsia="fr-FR"/>
              </w:rPr>
              <w:t>ds</w:t>
            </w:r>
            <w:proofErr w:type="spellEnd"/>
            <w:r w:rsidRPr="00BC5533">
              <w:rPr>
                <w:rFonts w:ascii="Comic Sans MS" w:hAnsi="Comic Sans MS" w:cs="TTFF49E880t00"/>
                <w:color w:val="000000" w:themeColor="text1"/>
                <w:sz w:val="16"/>
                <w:szCs w:val="16"/>
                <w:lang w:eastAsia="fr-FR"/>
              </w:rPr>
              <w:t xml:space="preserve"> les dictées</w:t>
            </w:r>
          </w:p>
          <w:p w:rsidR="005F5874" w:rsidRPr="00BC5533" w:rsidRDefault="005F5874" w:rsidP="00345E1D">
            <w:pPr>
              <w:spacing w:after="0"/>
              <w:ind w:left="459" w:hanging="284"/>
              <w:rPr>
                <w:color w:val="000000" w:themeColor="text1"/>
                <w:sz w:val="16"/>
                <w:szCs w:val="16"/>
              </w:rPr>
            </w:pPr>
          </w:p>
        </w:tc>
      </w:tr>
      <w:tr w:rsidR="005F5874"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90"/>
        </w:trPr>
        <w:tc>
          <w:tcPr>
            <w:tcW w:w="8330" w:type="dxa"/>
            <w:gridSpan w:val="2"/>
            <w:shd w:val="clear" w:color="auto" w:fill="DBE5F1"/>
          </w:tcPr>
          <w:p w:rsidR="005F5874" w:rsidRPr="00BC5533" w:rsidRDefault="00F9013D" w:rsidP="00EB2EA0">
            <w:pPr>
              <w:autoSpaceDE w:val="0"/>
              <w:autoSpaceDN w:val="0"/>
              <w:adjustRightInd w:val="0"/>
              <w:spacing w:after="0" w:line="240" w:lineRule="auto"/>
              <w:rPr>
                <w:b/>
                <w:bCs/>
                <w:color w:val="000000" w:themeColor="text1"/>
                <w:sz w:val="18"/>
                <w:szCs w:val="18"/>
              </w:rPr>
            </w:pPr>
            <w:r w:rsidRPr="00BC5533">
              <w:rPr>
                <w:rFonts w:ascii="Comic Sans MS" w:hAnsi="Comic Sans MS"/>
                <w:b/>
                <w:bCs/>
                <w:color w:val="000000" w:themeColor="text1"/>
                <w:sz w:val="16"/>
                <w:szCs w:val="16"/>
              </w:rPr>
              <w:t>Orthographe grammaticale</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xml:space="preserve">- Écrire sans erreur les pluriels des noms se terminant par </w:t>
            </w:r>
            <w:r w:rsidRPr="00BC5533">
              <w:rPr>
                <w:rStyle w:val="mf18-italique1"/>
                <w:rFonts w:ascii="Comic Sans MS" w:hAnsi="Comic Sans MS"/>
                <w:color w:val="000000" w:themeColor="text1"/>
              </w:rPr>
              <w:t>s, x, z</w:t>
            </w:r>
            <w:r w:rsidRPr="00BC5533">
              <w:rPr>
                <w:rFonts w:ascii="Comic Sans MS" w:hAnsi="Comic Sans MS"/>
                <w:color w:val="000000" w:themeColor="text1"/>
                <w:sz w:val="16"/>
                <w:szCs w:val="16"/>
              </w:rPr>
              <w:t xml:space="preserve"> ; par </w:t>
            </w:r>
            <w:r w:rsidRPr="00BC5533">
              <w:rPr>
                <w:rStyle w:val="mf18-italique1"/>
                <w:rFonts w:ascii="Comic Sans MS" w:hAnsi="Comic Sans MS"/>
                <w:color w:val="000000" w:themeColor="text1"/>
              </w:rPr>
              <w:t>-al</w:t>
            </w:r>
            <w:r w:rsidRPr="00BC5533">
              <w:rPr>
                <w:rFonts w:ascii="Comic Sans MS" w:hAnsi="Comic Sans MS"/>
                <w:color w:val="000000" w:themeColor="text1"/>
                <w:sz w:val="16"/>
                <w:szCs w:val="16"/>
              </w:rPr>
              <w:t xml:space="preserve">, par </w:t>
            </w:r>
            <w:r w:rsidRPr="00BC5533">
              <w:rPr>
                <w:rStyle w:val="mf18-italique1"/>
                <w:rFonts w:ascii="Comic Sans MS" w:hAnsi="Comic Sans MS"/>
                <w:color w:val="000000" w:themeColor="text1"/>
              </w:rPr>
              <w:t>-ou</w:t>
            </w:r>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Utiliser sans erreur les marques du pluriel et du féminin des adjectifs.</w:t>
            </w:r>
            <w:r w:rsidRPr="00BC5533">
              <w:rPr>
                <w:rFonts w:ascii="Comic Sans MS" w:hAnsi="Comic Sans MS"/>
                <w:color w:val="000000" w:themeColor="text1"/>
                <w:sz w:val="16"/>
                <w:szCs w:val="16"/>
              </w:rPr>
              <w:br/>
              <w:t>- Écrire sans erreur les formes des verbes étudiés aux temps étudiés, sans confondre, en particulier, les terminaisons (</w:t>
            </w:r>
            <w:r w:rsidRPr="00BC5533">
              <w:rPr>
                <w:rStyle w:val="mf18-italique1"/>
                <w:rFonts w:ascii="Comic Sans MS" w:hAnsi="Comic Sans MS"/>
                <w:color w:val="000000" w:themeColor="text1"/>
              </w:rPr>
              <w:t xml:space="preserve">-e, - es, - </w:t>
            </w:r>
            <w:proofErr w:type="spellStart"/>
            <w:r w:rsidRPr="00BC5533">
              <w:rPr>
                <w:rStyle w:val="mf18-italique1"/>
                <w:rFonts w:ascii="Comic Sans MS" w:hAnsi="Comic Sans MS"/>
                <w:color w:val="000000" w:themeColor="text1"/>
              </w:rPr>
              <w:t>ent</w:t>
            </w:r>
            <w:proofErr w:type="spellEnd"/>
            <w:r w:rsidRPr="00BC5533">
              <w:rPr>
                <w:rStyle w:val="mf18-italique1"/>
                <w:rFonts w:ascii="Comic Sans MS" w:hAnsi="Comic Sans MS"/>
                <w:color w:val="000000" w:themeColor="text1"/>
              </w:rPr>
              <w:t xml:space="preserve"> ; - </w:t>
            </w:r>
            <w:proofErr w:type="spellStart"/>
            <w:r w:rsidRPr="00BC5533">
              <w:rPr>
                <w:rStyle w:val="mf18-italique1"/>
                <w:rFonts w:ascii="Comic Sans MS" w:hAnsi="Comic Sans MS"/>
                <w:color w:val="000000" w:themeColor="text1"/>
              </w:rPr>
              <w:t>ons</w:t>
            </w:r>
            <w:proofErr w:type="spellEnd"/>
            <w:r w:rsidRPr="00BC5533">
              <w:rPr>
                <w:rStyle w:val="mf18-italique1"/>
                <w:rFonts w:ascii="Comic Sans MS" w:hAnsi="Comic Sans MS"/>
                <w:color w:val="000000" w:themeColor="text1"/>
              </w:rPr>
              <w:t xml:space="preserve"> et -ont ; - </w:t>
            </w:r>
            <w:proofErr w:type="spellStart"/>
            <w:r w:rsidRPr="00BC5533">
              <w:rPr>
                <w:rStyle w:val="mf18-italique1"/>
                <w:rFonts w:ascii="Comic Sans MS" w:hAnsi="Comic Sans MS"/>
                <w:color w:val="000000" w:themeColor="text1"/>
              </w:rPr>
              <w:t>ez</w:t>
            </w:r>
            <w:proofErr w:type="spellEnd"/>
            <w:r w:rsidRPr="00BC5533">
              <w:rPr>
                <w:rStyle w:val="mf18-italique1"/>
                <w:rFonts w:ascii="Comic Sans MS" w:hAnsi="Comic Sans MS"/>
                <w:color w:val="000000" w:themeColor="text1"/>
              </w:rPr>
              <w:t>, - ais, - ait et -aient ; - ras, - ra</w:t>
            </w:r>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Appliquer la règle de l’accord du verbe avec le sujet (y compris pronom personnel) dans les phrases où l’ordre sujet-verbe est respecté, et où le verbe est à un temps simple.</w:t>
            </w:r>
            <w:r w:rsidRPr="00BC5533">
              <w:rPr>
                <w:rFonts w:ascii="Comic Sans MS" w:hAnsi="Comic Sans MS"/>
                <w:color w:val="000000" w:themeColor="text1"/>
                <w:sz w:val="16"/>
                <w:szCs w:val="16"/>
              </w:rPr>
              <w:br/>
              <w:t>- Accorder sans erreur le déterminant et le nom, le nom et l’adjectif (épithète).</w:t>
            </w:r>
            <w:r w:rsidRPr="00BC5533">
              <w:rPr>
                <w:rFonts w:ascii="Comic Sans MS" w:hAnsi="Comic Sans MS"/>
                <w:color w:val="000000" w:themeColor="text1"/>
                <w:sz w:val="16"/>
                <w:szCs w:val="16"/>
              </w:rPr>
              <w:br/>
              <w:t>- Écrire sans erreur des homophones grammaticaux en liaison avec le programme de grammaire (</w:t>
            </w:r>
            <w:r w:rsidRPr="00BC5533">
              <w:rPr>
                <w:rStyle w:val="mf18-italique1"/>
                <w:rFonts w:ascii="Comic Sans MS" w:hAnsi="Comic Sans MS"/>
                <w:color w:val="000000" w:themeColor="text1"/>
              </w:rPr>
              <w:t>a/à, ont/on, est/et, sont/son)</w:t>
            </w:r>
          </w:p>
        </w:tc>
        <w:tc>
          <w:tcPr>
            <w:tcW w:w="8080" w:type="dxa"/>
            <w:shd w:val="clear" w:color="auto" w:fill="DBE5F1"/>
          </w:tcPr>
          <w:p w:rsidR="00A5586A" w:rsidRPr="00BC5533" w:rsidRDefault="00A5586A" w:rsidP="008B0F1B">
            <w:pPr>
              <w:pStyle w:val="Default"/>
              <w:numPr>
                <w:ilvl w:val="0"/>
                <w:numId w:val="12"/>
              </w:numPr>
              <w:ind w:left="459" w:hanging="284"/>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Accord dans le groupe nominal en genre et en nombre</w:t>
            </w:r>
          </w:p>
          <w:p w:rsidR="00F33FE3" w:rsidRPr="00BC5533" w:rsidRDefault="00F33FE3" w:rsidP="008B0F1B">
            <w:pPr>
              <w:pStyle w:val="Default"/>
              <w:numPr>
                <w:ilvl w:val="0"/>
                <w:numId w:val="12"/>
              </w:numPr>
              <w:ind w:left="459" w:hanging="284"/>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 xml:space="preserve">Le pluriel </w:t>
            </w:r>
            <w:r w:rsidR="000B0DDB" w:rsidRPr="00BC5533">
              <w:rPr>
                <w:rFonts w:ascii="Comic Sans MS" w:hAnsi="Comic Sans MS" w:cs="Wingdings 2"/>
                <w:color w:val="000000" w:themeColor="text1"/>
                <w:sz w:val="16"/>
                <w:szCs w:val="16"/>
              </w:rPr>
              <w:t>et le féminin des adjectifs</w:t>
            </w:r>
          </w:p>
          <w:p w:rsidR="004B4BDF" w:rsidRPr="00BC5533" w:rsidRDefault="004B4BDF" w:rsidP="008B0F1B">
            <w:pPr>
              <w:numPr>
                <w:ilvl w:val="0"/>
                <w:numId w:val="12"/>
              </w:numPr>
              <w:spacing w:after="0"/>
              <w:ind w:left="459" w:hanging="284"/>
              <w:rPr>
                <w:rFonts w:ascii="Comic Sans MS" w:hAnsi="Comic Sans MS"/>
                <w:color w:val="000000" w:themeColor="text1"/>
                <w:sz w:val="16"/>
                <w:szCs w:val="16"/>
              </w:rPr>
            </w:pPr>
            <w:r w:rsidRPr="00BC5533">
              <w:rPr>
                <w:rFonts w:ascii="Comic Sans MS" w:hAnsi="Comic Sans MS"/>
                <w:color w:val="000000" w:themeColor="text1"/>
                <w:sz w:val="16"/>
                <w:szCs w:val="16"/>
              </w:rPr>
              <w:t>les homophones  a/à : on / ont</w:t>
            </w:r>
          </w:p>
          <w:p w:rsidR="004B4BDF" w:rsidRPr="00BC5533" w:rsidRDefault="004B4BDF" w:rsidP="008B0F1B">
            <w:pPr>
              <w:pStyle w:val="Default"/>
              <w:numPr>
                <w:ilvl w:val="0"/>
                <w:numId w:val="12"/>
              </w:numPr>
              <w:ind w:left="459" w:hanging="284"/>
              <w:rPr>
                <w:rFonts w:ascii="Comic Sans MS" w:hAnsi="Comic Sans MS"/>
                <w:color w:val="000000" w:themeColor="text1"/>
                <w:sz w:val="16"/>
                <w:szCs w:val="16"/>
              </w:rPr>
            </w:pPr>
            <w:r w:rsidRPr="00BC5533">
              <w:rPr>
                <w:rFonts w:ascii="Comic Sans MS" w:hAnsi="Comic Sans MS"/>
                <w:color w:val="000000" w:themeColor="text1"/>
                <w:sz w:val="16"/>
                <w:szCs w:val="16"/>
              </w:rPr>
              <w:t xml:space="preserve">; son / sont ; </w:t>
            </w:r>
            <w:r w:rsidRPr="00BC5533">
              <w:rPr>
                <w:rFonts w:ascii="Comic Sans MS" w:hAnsi="Comic Sans MS"/>
                <w:i/>
                <w:color w:val="000000" w:themeColor="text1"/>
                <w:sz w:val="16"/>
                <w:szCs w:val="16"/>
              </w:rPr>
              <w:t>on/ont</w:t>
            </w:r>
            <w:r w:rsidRPr="00BC5533">
              <w:rPr>
                <w:rFonts w:ascii="Comic Sans MS" w:hAnsi="Comic Sans MS"/>
                <w:color w:val="000000" w:themeColor="text1"/>
                <w:sz w:val="16"/>
                <w:szCs w:val="16"/>
              </w:rPr>
              <w:t xml:space="preserve"> </w:t>
            </w:r>
          </w:p>
          <w:p w:rsidR="00345E1D" w:rsidRPr="00BC5533" w:rsidRDefault="00345E1D" w:rsidP="008B0F1B">
            <w:pPr>
              <w:numPr>
                <w:ilvl w:val="0"/>
                <w:numId w:val="12"/>
              </w:numPr>
              <w:autoSpaceDE w:val="0"/>
              <w:autoSpaceDN w:val="0"/>
              <w:adjustRightInd w:val="0"/>
              <w:spacing w:after="0" w:line="240" w:lineRule="auto"/>
              <w:ind w:left="459" w:hanging="284"/>
              <w:rPr>
                <w:rFonts w:ascii="Comic Sans MS" w:hAnsi="Comic Sans MS" w:cs="TTFF49E880t00"/>
                <w:color w:val="000000" w:themeColor="text1"/>
                <w:sz w:val="16"/>
                <w:szCs w:val="16"/>
                <w:lang w:eastAsia="fr-FR"/>
              </w:rPr>
            </w:pPr>
            <w:r w:rsidRPr="00BC5533">
              <w:rPr>
                <w:rFonts w:ascii="Comic Sans MS" w:hAnsi="Comic Sans MS" w:cs="TTFF49E880t00"/>
                <w:color w:val="000000" w:themeColor="text1"/>
                <w:sz w:val="16"/>
                <w:szCs w:val="16"/>
                <w:lang w:eastAsia="fr-FR"/>
              </w:rPr>
              <w:t>Participe passé en [e] ou imparfait en [è]</w:t>
            </w:r>
          </w:p>
          <w:p w:rsidR="005F5874" w:rsidRPr="00BC5533" w:rsidRDefault="005F5874" w:rsidP="00345E1D">
            <w:pPr>
              <w:pStyle w:val="TableContents"/>
              <w:ind w:left="459" w:hanging="284"/>
              <w:rPr>
                <w:color w:val="000000" w:themeColor="text1"/>
                <w:sz w:val="16"/>
                <w:szCs w:val="16"/>
              </w:rPr>
            </w:pPr>
          </w:p>
        </w:tc>
      </w:tr>
      <w:tr w:rsidR="005F5874"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90"/>
        </w:trPr>
        <w:tc>
          <w:tcPr>
            <w:tcW w:w="8330" w:type="dxa"/>
            <w:gridSpan w:val="2"/>
            <w:shd w:val="clear" w:color="auto" w:fill="DBE5F1"/>
          </w:tcPr>
          <w:p w:rsidR="005F5874" w:rsidRPr="00BC5533" w:rsidRDefault="00F9013D" w:rsidP="00345E1D">
            <w:pPr>
              <w:autoSpaceDE w:val="0"/>
              <w:autoSpaceDN w:val="0"/>
              <w:adjustRightInd w:val="0"/>
              <w:spacing w:after="0" w:line="240" w:lineRule="auto"/>
              <w:rPr>
                <w:rFonts w:ascii="Comic Sans MS" w:hAnsi="Comic Sans MS" w:cs="Arial Narrow"/>
                <w:b/>
                <w:color w:val="000000" w:themeColor="text1"/>
                <w:sz w:val="18"/>
                <w:szCs w:val="18"/>
              </w:rPr>
            </w:pPr>
            <w:r w:rsidRPr="00BC5533">
              <w:rPr>
                <w:rFonts w:ascii="Comic Sans MS" w:hAnsi="Comic Sans MS"/>
                <w:b/>
                <w:bCs/>
                <w:color w:val="000000" w:themeColor="text1"/>
                <w:sz w:val="16"/>
                <w:szCs w:val="16"/>
              </w:rPr>
              <w:t>Orthographe lexicale</w:t>
            </w:r>
            <w:r w:rsidRPr="00BC5533">
              <w:rPr>
                <w:rFonts w:ascii="Comic Sans MS" w:hAnsi="Comic Sans MS"/>
                <w:color w:val="000000" w:themeColor="text1"/>
                <w:sz w:val="16"/>
                <w:szCs w:val="16"/>
              </w:rPr>
              <w:br/>
              <w:t>- Écrire sans erreur les mots mémorisés et régulièrement révisés, en particulier les mots invariables acquis aux CP et CE 1, des mots fréquents, des mots référents pour des sons.</w:t>
            </w:r>
          </w:p>
        </w:tc>
        <w:tc>
          <w:tcPr>
            <w:tcW w:w="8080" w:type="dxa"/>
            <w:shd w:val="clear" w:color="auto" w:fill="DBE5F1"/>
          </w:tcPr>
          <w:p w:rsidR="00FA3A3D" w:rsidRPr="00BC5533" w:rsidRDefault="00FA3A3D" w:rsidP="008B0F1B">
            <w:pPr>
              <w:pStyle w:val="TableContents"/>
              <w:numPr>
                <w:ilvl w:val="0"/>
                <w:numId w:val="12"/>
              </w:numPr>
              <w:ind w:left="459" w:hanging="284"/>
              <w:rPr>
                <w:rFonts w:cs="Times-Roman"/>
                <w:color w:val="000000" w:themeColor="text1"/>
                <w:sz w:val="16"/>
                <w:szCs w:val="16"/>
                <w:lang w:eastAsia="fr-FR"/>
              </w:rPr>
            </w:pPr>
            <w:r w:rsidRPr="00BC5533">
              <w:rPr>
                <w:bCs/>
                <w:color w:val="000000" w:themeColor="text1"/>
                <w:sz w:val="16"/>
                <w:szCs w:val="16"/>
              </w:rPr>
              <w:t>Mémorisation des mots invariables</w:t>
            </w:r>
            <w:r w:rsidR="004B4BDF" w:rsidRPr="00BC5533">
              <w:rPr>
                <w:bCs/>
                <w:color w:val="000000" w:themeColor="text1"/>
                <w:sz w:val="16"/>
                <w:szCs w:val="16"/>
              </w:rPr>
              <w:t xml:space="preserve"> : listes </w:t>
            </w:r>
          </w:p>
        </w:tc>
      </w:tr>
      <w:tr w:rsidR="005F587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73"/>
        </w:trPr>
        <w:tc>
          <w:tcPr>
            <w:tcW w:w="16410" w:type="dxa"/>
            <w:gridSpan w:val="3"/>
            <w:shd w:val="clear" w:color="auto" w:fill="DBE5F1"/>
          </w:tcPr>
          <w:p w:rsidR="005F5874" w:rsidRPr="00BC5533" w:rsidRDefault="005F5874" w:rsidP="0074014D">
            <w:pPr>
              <w:spacing w:after="0" w:line="240" w:lineRule="auto"/>
              <w:jc w:val="center"/>
              <w:rPr>
                <w:rFonts w:ascii="Comic Sans MS" w:hAnsi="Comic Sans MS"/>
                <w:b/>
                <w:bCs/>
                <w:color w:val="000000" w:themeColor="text1"/>
                <w:sz w:val="16"/>
                <w:szCs w:val="16"/>
              </w:rPr>
            </w:pPr>
            <w:r w:rsidRPr="00BC5533">
              <w:rPr>
                <w:rFonts w:ascii="Comic Sans MS" w:hAnsi="Comic Sans MS"/>
                <w:b/>
                <w:bCs/>
                <w:color w:val="000000" w:themeColor="text1"/>
                <w:sz w:val="16"/>
                <w:szCs w:val="16"/>
              </w:rPr>
              <w:t>Période 5</w:t>
            </w:r>
          </w:p>
        </w:tc>
      </w:tr>
      <w:tr w:rsidR="00F9013D"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98"/>
        </w:trPr>
        <w:tc>
          <w:tcPr>
            <w:tcW w:w="8330" w:type="dxa"/>
            <w:gridSpan w:val="2"/>
            <w:shd w:val="clear" w:color="auto" w:fill="DBE5F1"/>
          </w:tcPr>
          <w:p w:rsidR="00F9013D" w:rsidRPr="00BC5533" w:rsidRDefault="00F9013D" w:rsidP="0074014D">
            <w:pPr>
              <w:autoSpaceDE w:val="0"/>
              <w:autoSpaceDN w:val="0"/>
              <w:adjustRightInd w:val="0"/>
              <w:spacing w:after="0" w:line="240" w:lineRule="auto"/>
              <w:rPr>
                <w:rFonts w:ascii="Comic Sans MS" w:hAnsi="Comic Sans MS" w:cs="Arial Narrow"/>
                <w:b/>
                <w:color w:val="000000" w:themeColor="text1"/>
                <w:sz w:val="18"/>
                <w:szCs w:val="18"/>
              </w:rPr>
            </w:pPr>
            <w:r w:rsidRPr="00BC5533">
              <w:rPr>
                <w:rFonts w:ascii="Comic Sans MS" w:hAnsi="Comic Sans MS"/>
                <w:color w:val="000000" w:themeColor="text1"/>
                <w:sz w:val="16"/>
                <w:szCs w:val="16"/>
              </w:rPr>
              <w:t>- Écrire sans erreur sous la dictée un texte d’au moins cinq lignes en mobilisant les connaissances acquises en vocabulaire, grammaire et orthographe.</w:t>
            </w:r>
          </w:p>
        </w:tc>
        <w:tc>
          <w:tcPr>
            <w:tcW w:w="8080" w:type="dxa"/>
            <w:shd w:val="clear" w:color="auto" w:fill="DBE5F1"/>
          </w:tcPr>
          <w:p w:rsidR="00F9013D" w:rsidRPr="00BC5533" w:rsidRDefault="00F9013D" w:rsidP="008B0F1B">
            <w:pPr>
              <w:numPr>
                <w:ilvl w:val="0"/>
                <w:numId w:val="12"/>
              </w:numPr>
              <w:ind w:left="175" w:hanging="175"/>
              <w:rPr>
                <w:rFonts w:ascii="Comic Sans MS" w:hAnsi="Comic Sans MS"/>
                <w:color w:val="000000" w:themeColor="text1"/>
                <w:sz w:val="16"/>
                <w:szCs w:val="16"/>
              </w:rPr>
            </w:pPr>
            <w:r w:rsidRPr="00BC5533">
              <w:rPr>
                <w:rFonts w:ascii="Comic Sans MS" w:hAnsi="Comic Sans MS" w:cs="Times-Roman"/>
                <w:color w:val="000000" w:themeColor="text1"/>
                <w:sz w:val="16"/>
                <w:szCs w:val="16"/>
                <w:lang w:eastAsia="fr-FR"/>
              </w:rPr>
              <w:t>Dictées de mots, dictées préparées avec les notions de la semaine, dictées du jeudi.</w:t>
            </w:r>
          </w:p>
        </w:tc>
      </w:tr>
      <w:tr w:rsidR="005F5874"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98"/>
        </w:trPr>
        <w:tc>
          <w:tcPr>
            <w:tcW w:w="8330" w:type="dxa"/>
            <w:gridSpan w:val="2"/>
            <w:shd w:val="clear" w:color="auto" w:fill="DBE5F1"/>
          </w:tcPr>
          <w:p w:rsidR="005F5874" w:rsidRPr="00BC5533" w:rsidRDefault="00F9013D" w:rsidP="00345E1D">
            <w:pPr>
              <w:autoSpaceDE w:val="0"/>
              <w:autoSpaceDN w:val="0"/>
              <w:adjustRightInd w:val="0"/>
              <w:spacing w:after="0" w:line="240" w:lineRule="auto"/>
              <w:rPr>
                <w:rFonts w:ascii="Comic Sans MS" w:hAnsi="Comic Sans MS" w:cs="Arial Narrow"/>
                <w:b/>
                <w:color w:val="000000" w:themeColor="text1"/>
                <w:sz w:val="18"/>
                <w:szCs w:val="18"/>
              </w:rPr>
            </w:pPr>
            <w:r w:rsidRPr="00BC5533">
              <w:rPr>
                <w:rFonts w:ascii="Comic Sans MS" w:hAnsi="Comic Sans MS"/>
                <w:b/>
                <w:bCs/>
                <w:color w:val="000000" w:themeColor="text1"/>
                <w:sz w:val="16"/>
                <w:szCs w:val="16"/>
              </w:rPr>
              <w:t xml:space="preserve">Compétences </w:t>
            </w:r>
            <w:proofErr w:type="spellStart"/>
            <w:r w:rsidRPr="00BC5533">
              <w:rPr>
                <w:rFonts w:ascii="Comic Sans MS" w:hAnsi="Comic Sans MS"/>
                <w:b/>
                <w:bCs/>
                <w:color w:val="000000" w:themeColor="text1"/>
                <w:sz w:val="16"/>
                <w:szCs w:val="16"/>
              </w:rPr>
              <w:t>grapho</w:t>
            </w:r>
            <w:proofErr w:type="spellEnd"/>
            <w:r w:rsidRPr="00BC5533">
              <w:rPr>
                <w:rFonts w:ascii="Comic Sans MS" w:hAnsi="Comic Sans MS"/>
                <w:b/>
                <w:bCs/>
                <w:color w:val="000000" w:themeColor="text1"/>
                <w:sz w:val="16"/>
                <w:szCs w:val="16"/>
              </w:rPr>
              <w:t>-phoniques</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Respecter les correspondances entre lettres et sons.</w:t>
            </w:r>
            <w:r w:rsidRPr="00BC5533">
              <w:rPr>
                <w:rFonts w:ascii="Comic Sans MS" w:hAnsi="Comic Sans MS"/>
                <w:color w:val="000000" w:themeColor="text1"/>
                <w:sz w:val="16"/>
                <w:szCs w:val="16"/>
              </w:rPr>
              <w:br/>
              <w:t>- Respecter la valeur des lettres en fonction des voyelles placées à proximité (</w:t>
            </w:r>
            <w:r w:rsidRPr="00BC5533">
              <w:rPr>
                <w:rStyle w:val="mf18-italique1"/>
                <w:rFonts w:ascii="Comic Sans MS" w:hAnsi="Comic Sans MS"/>
                <w:color w:val="000000" w:themeColor="text1"/>
              </w:rPr>
              <w:t>s/</w:t>
            </w:r>
            <w:proofErr w:type="spellStart"/>
            <w:r w:rsidRPr="00BC5533">
              <w:rPr>
                <w:rStyle w:val="mf18-italique1"/>
                <w:rFonts w:ascii="Comic Sans MS" w:hAnsi="Comic Sans MS"/>
                <w:color w:val="000000" w:themeColor="text1"/>
              </w:rPr>
              <w:t>ss</w:t>
            </w:r>
            <w:proofErr w:type="spellEnd"/>
            <w:r w:rsidRPr="00BC5533">
              <w:rPr>
                <w:rStyle w:val="mf18-italique1"/>
                <w:rFonts w:ascii="Comic Sans MS" w:hAnsi="Comic Sans MS"/>
                <w:color w:val="000000" w:themeColor="text1"/>
              </w:rPr>
              <w:t>, c/ç, c/</w:t>
            </w:r>
            <w:proofErr w:type="spellStart"/>
            <w:r w:rsidRPr="00BC5533">
              <w:rPr>
                <w:rStyle w:val="mf18-italique1"/>
                <w:rFonts w:ascii="Comic Sans MS" w:hAnsi="Comic Sans MS"/>
                <w:color w:val="000000" w:themeColor="text1"/>
              </w:rPr>
              <w:t>qu</w:t>
            </w:r>
            <w:proofErr w:type="spellEnd"/>
            <w:r w:rsidRPr="00BC5533">
              <w:rPr>
                <w:rStyle w:val="mf18-italique1"/>
                <w:rFonts w:ascii="Comic Sans MS" w:hAnsi="Comic Sans MS"/>
                <w:color w:val="000000" w:themeColor="text1"/>
              </w:rPr>
              <w:t>, g/</w:t>
            </w:r>
            <w:proofErr w:type="spellStart"/>
            <w:r w:rsidRPr="00BC5533">
              <w:rPr>
                <w:rStyle w:val="mf18-italique1"/>
                <w:rFonts w:ascii="Comic Sans MS" w:hAnsi="Comic Sans MS"/>
                <w:color w:val="000000" w:themeColor="text1"/>
              </w:rPr>
              <w:t>gu</w:t>
            </w:r>
            <w:proofErr w:type="spellEnd"/>
            <w:r w:rsidRPr="00BC5533">
              <w:rPr>
                <w:rStyle w:val="mf18-italique1"/>
                <w:rFonts w:ascii="Comic Sans MS" w:hAnsi="Comic Sans MS"/>
                <w:color w:val="000000" w:themeColor="text1"/>
              </w:rPr>
              <w:t>/</w:t>
            </w:r>
            <w:proofErr w:type="spellStart"/>
            <w:r w:rsidRPr="00BC5533">
              <w:rPr>
                <w:rStyle w:val="mf18-italique1"/>
                <w:rFonts w:ascii="Comic Sans MS" w:hAnsi="Comic Sans MS"/>
                <w:color w:val="000000" w:themeColor="text1"/>
              </w:rPr>
              <w:t>ge</w:t>
            </w:r>
            <w:proofErr w:type="spellEnd"/>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Respecter la valeur des lettres en fonction de la consonne suivante (</w:t>
            </w:r>
            <w:r w:rsidRPr="00BC5533">
              <w:rPr>
                <w:rStyle w:val="mf18-italique1"/>
                <w:rFonts w:ascii="Comic Sans MS" w:hAnsi="Comic Sans MS"/>
                <w:color w:val="000000" w:themeColor="text1"/>
              </w:rPr>
              <w:t>n</w:t>
            </w:r>
            <w:r w:rsidRPr="00BC5533">
              <w:rPr>
                <w:rFonts w:ascii="Comic Sans MS" w:hAnsi="Comic Sans MS"/>
                <w:color w:val="000000" w:themeColor="text1"/>
                <w:sz w:val="16"/>
                <w:szCs w:val="16"/>
              </w:rPr>
              <w:t xml:space="preserve"> devenant m devant </w:t>
            </w:r>
            <w:r w:rsidRPr="00BC5533">
              <w:rPr>
                <w:rStyle w:val="mf18-italique1"/>
                <w:rFonts w:ascii="Comic Sans MS" w:hAnsi="Comic Sans MS"/>
                <w:color w:val="000000" w:themeColor="text1"/>
              </w:rPr>
              <w:t>m, b, p</w:t>
            </w:r>
            <w:r w:rsidRPr="00BC5533">
              <w:rPr>
                <w:rFonts w:ascii="Comic Sans MS" w:hAnsi="Comic Sans MS"/>
                <w:color w:val="000000" w:themeColor="text1"/>
                <w:sz w:val="16"/>
                <w:szCs w:val="16"/>
              </w:rPr>
              <w:t>).</w:t>
            </w:r>
          </w:p>
        </w:tc>
        <w:tc>
          <w:tcPr>
            <w:tcW w:w="8080" w:type="dxa"/>
            <w:shd w:val="clear" w:color="auto" w:fill="DBE5F1"/>
          </w:tcPr>
          <w:p w:rsidR="00873B65" w:rsidRPr="00BC5533" w:rsidRDefault="00873B65" w:rsidP="008B0F1B">
            <w:pPr>
              <w:numPr>
                <w:ilvl w:val="0"/>
                <w:numId w:val="12"/>
              </w:numPr>
              <w:autoSpaceDE w:val="0"/>
              <w:autoSpaceDN w:val="0"/>
              <w:adjustRightInd w:val="0"/>
              <w:spacing w:after="0" w:line="240" w:lineRule="auto"/>
              <w:ind w:left="175" w:hanging="175"/>
              <w:rPr>
                <w:rFonts w:ascii="Comic Sans MS" w:hAnsi="Comic Sans MS" w:cs="TTFF49E880t00"/>
                <w:color w:val="000000" w:themeColor="text1"/>
                <w:sz w:val="16"/>
                <w:szCs w:val="16"/>
                <w:lang w:eastAsia="fr-FR"/>
              </w:rPr>
            </w:pPr>
            <w:r w:rsidRPr="00BC5533">
              <w:rPr>
                <w:rFonts w:ascii="Comic Sans MS" w:hAnsi="Comic Sans MS" w:cs="TTFF49E880t00"/>
                <w:color w:val="000000" w:themeColor="text1"/>
                <w:sz w:val="16"/>
                <w:szCs w:val="16"/>
                <w:lang w:eastAsia="fr-FR"/>
              </w:rPr>
              <w:t xml:space="preserve">Appliquer les règles apprises </w:t>
            </w:r>
            <w:proofErr w:type="spellStart"/>
            <w:r w:rsidRPr="00BC5533">
              <w:rPr>
                <w:rFonts w:ascii="Comic Sans MS" w:hAnsi="Comic Sans MS" w:cs="TTFF49E880t00"/>
                <w:color w:val="000000" w:themeColor="text1"/>
                <w:sz w:val="16"/>
                <w:szCs w:val="16"/>
                <w:lang w:eastAsia="fr-FR"/>
              </w:rPr>
              <w:t>ds</w:t>
            </w:r>
            <w:proofErr w:type="spellEnd"/>
            <w:r w:rsidRPr="00BC5533">
              <w:rPr>
                <w:rFonts w:ascii="Comic Sans MS" w:hAnsi="Comic Sans MS" w:cs="TTFF49E880t00"/>
                <w:color w:val="000000" w:themeColor="text1"/>
                <w:sz w:val="16"/>
                <w:szCs w:val="16"/>
                <w:lang w:eastAsia="fr-FR"/>
              </w:rPr>
              <w:t xml:space="preserve"> l’année </w:t>
            </w:r>
            <w:proofErr w:type="spellStart"/>
            <w:r w:rsidRPr="00BC5533">
              <w:rPr>
                <w:rFonts w:ascii="Comic Sans MS" w:hAnsi="Comic Sans MS" w:cs="TTFF49E880t00"/>
                <w:color w:val="000000" w:themeColor="text1"/>
                <w:sz w:val="16"/>
                <w:szCs w:val="16"/>
                <w:lang w:eastAsia="fr-FR"/>
              </w:rPr>
              <w:t>ds</w:t>
            </w:r>
            <w:proofErr w:type="spellEnd"/>
            <w:r w:rsidRPr="00BC5533">
              <w:rPr>
                <w:rFonts w:ascii="Comic Sans MS" w:hAnsi="Comic Sans MS" w:cs="TTFF49E880t00"/>
                <w:color w:val="000000" w:themeColor="text1"/>
                <w:sz w:val="16"/>
                <w:szCs w:val="16"/>
                <w:lang w:eastAsia="fr-FR"/>
              </w:rPr>
              <w:t xml:space="preserve"> les dictées</w:t>
            </w:r>
          </w:p>
          <w:p w:rsidR="005F5874" w:rsidRPr="00BC5533" w:rsidRDefault="005F5874" w:rsidP="00345E1D">
            <w:pPr>
              <w:ind w:left="175" w:hanging="175"/>
              <w:rPr>
                <w:rFonts w:ascii="Comic Sans MS" w:hAnsi="Comic Sans MS"/>
                <w:color w:val="000000" w:themeColor="text1"/>
                <w:sz w:val="16"/>
                <w:szCs w:val="16"/>
              </w:rPr>
            </w:pPr>
          </w:p>
        </w:tc>
      </w:tr>
      <w:tr w:rsidR="005F5874"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73"/>
        </w:trPr>
        <w:tc>
          <w:tcPr>
            <w:tcW w:w="8330" w:type="dxa"/>
            <w:gridSpan w:val="2"/>
            <w:shd w:val="clear" w:color="auto" w:fill="DBE5F1"/>
          </w:tcPr>
          <w:p w:rsidR="005F5874" w:rsidRPr="00BC5533" w:rsidRDefault="00F9013D" w:rsidP="00345E1D">
            <w:pPr>
              <w:autoSpaceDE w:val="0"/>
              <w:autoSpaceDN w:val="0"/>
              <w:adjustRightInd w:val="0"/>
              <w:spacing w:after="0" w:line="240" w:lineRule="auto"/>
              <w:rPr>
                <w:rFonts w:ascii="Comic Sans MS" w:hAnsi="Comic Sans MS" w:cs="TTFF49E880t00"/>
                <w:b/>
                <w:bCs/>
                <w:color w:val="000000" w:themeColor="text1"/>
                <w:sz w:val="18"/>
                <w:szCs w:val="18"/>
              </w:rPr>
            </w:pPr>
            <w:r w:rsidRPr="00BC5533">
              <w:rPr>
                <w:rFonts w:ascii="Comic Sans MS" w:hAnsi="Comic Sans MS"/>
                <w:b/>
                <w:bCs/>
                <w:color w:val="000000" w:themeColor="text1"/>
                <w:sz w:val="16"/>
                <w:szCs w:val="16"/>
              </w:rPr>
              <w:t>Orthographe grammaticale</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xml:space="preserve">- Écrire sans erreur les pluriels des noms se terminant par </w:t>
            </w:r>
            <w:r w:rsidRPr="00BC5533">
              <w:rPr>
                <w:rStyle w:val="mf18-italique1"/>
                <w:rFonts w:ascii="Comic Sans MS" w:hAnsi="Comic Sans MS"/>
                <w:color w:val="000000" w:themeColor="text1"/>
              </w:rPr>
              <w:t>s, x, z</w:t>
            </w:r>
            <w:r w:rsidRPr="00BC5533">
              <w:rPr>
                <w:rFonts w:ascii="Comic Sans MS" w:hAnsi="Comic Sans MS"/>
                <w:color w:val="000000" w:themeColor="text1"/>
                <w:sz w:val="16"/>
                <w:szCs w:val="16"/>
              </w:rPr>
              <w:t xml:space="preserve"> ; par </w:t>
            </w:r>
            <w:r w:rsidRPr="00BC5533">
              <w:rPr>
                <w:rStyle w:val="mf18-italique1"/>
                <w:rFonts w:ascii="Comic Sans MS" w:hAnsi="Comic Sans MS"/>
                <w:color w:val="000000" w:themeColor="text1"/>
              </w:rPr>
              <w:t>-al</w:t>
            </w:r>
            <w:r w:rsidRPr="00BC5533">
              <w:rPr>
                <w:rFonts w:ascii="Comic Sans MS" w:hAnsi="Comic Sans MS"/>
                <w:color w:val="000000" w:themeColor="text1"/>
                <w:sz w:val="16"/>
                <w:szCs w:val="16"/>
              </w:rPr>
              <w:t xml:space="preserve">, par </w:t>
            </w:r>
            <w:r w:rsidRPr="00BC5533">
              <w:rPr>
                <w:rStyle w:val="mf18-italique1"/>
                <w:rFonts w:ascii="Comic Sans MS" w:hAnsi="Comic Sans MS"/>
                <w:color w:val="000000" w:themeColor="text1"/>
              </w:rPr>
              <w:t>-ou</w:t>
            </w:r>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Utiliser sans erreur les marques du pluriel et du féminin des adjectifs.</w:t>
            </w:r>
            <w:r w:rsidRPr="00BC5533">
              <w:rPr>
                <w:rFonts w:ascii="Comic Sans MS" w:hAnsi="Comic Sans MS"/>
                <w:color w:val="000000" w:themeColor="text1"/>
                <w:sz w:val="16"/>
                <w:szCs w:val="16"/>
              </w:rPr>
              <w:br/>
              <w:t>- Écrire sans erreur les formes des verbes étudiés aux temps étudiés, sans confondre, en particulier, les terminaisons (</w:t>
            </w:r>
            <w:r w:rsidRPr="00BC5533">
              <w:rPr>
                <w:rStyle w:val="mf18-italique1"/>
                <w:rFonts w:ascii="Comic Sans MS" w:hAnsi="Comic Sans MS"/>
                <w:color w:val="000000" w:themeColor="text1"/>
              </w:rPr>
              <w:t xml:space="preserve">-e, - es, - </w:t>
            </w:r>
            <w:proofErr w:type="spellStart"/>
            <w:r w:rsidRPr="00BC5533">
              <w:rPr>
                <w:rStyle w:val="mf18-italique1"/>
                <w:rFonts w:ascii="Comic Sans MS" w:hAnsi="Comic Sans MS"/>
                <w:color w:val="000000" w:themeColor="text1"/>
              </w:rPr>
              <w:t>ent</w:t>
            </w:r>
            <w:proofErr w:type="spellEnd"/>
            <w:r w:rsidRPr="00BC5533">
              <w:rPr>
                <w:rStyle w:val="mf18-italique1"/>
                <w:rFonts w:ascii="Comic Sans MS" w:hAnsi="Comic Sans MS"/>
                <w:color w:val="000000" w:themeColor="text1"/>
              </w:rPr>
              <w:t xml:space="preserve"> ; - </w:t>
            </w:r>
            <w:proofErr w:type="spellStart"/>
            <w:r w:rsidRPr="00BC5533">
              <w:rPr>
                <w:rStyle w:val="mf18-italique1"/>
                <w:rFonts w:ascii="Comic Sans MS" w:hAnsi="Comic Sans MS"/>
                <w:color w:val="000000" w:themeColor="text1"/>
              </w:rPr>
              <w:t>ons</w:t>
            </w:r>
            <w:proofErr w:type="spellEnd"/>
            <w:r w:rsidRPr="00BC5533">
              <w:rPr>
                <w:rStyle w:val="mf18-italique1"/>
                <w:rFonts w:ascii="Comic Sans MS" w:hAnsi="Comic Sans MS"/>
                <w:color w:val="000000" w:themeColor="text1"/>
              </w:rPr>
              <w:t xml:space="preserve"> et -ont ; - </w:t>
            </w:r>
            <w:proofErr w:type="spellStart"/>
            <w:r w:rsidRPr="00BC5533">
              <w:rPr>
                <w:rStyle w:val="mf18-italique1"/>
                <w:rFonts w:ascii="Comic Sans MS" w:hAnsi="Comic Sans MS"/>
                <w:color w:val="000000" w:themeColor="text1"/>
              </w:rPr>
              <w:t>ez</w:t>
            </w:r>
            <w:proofErr w:type="spellEnd"/>
            <w:r w:rsidRPr="00BC5533">
              <w:rPr>
                <w:rStyle w:val="mf18-italique1"/>
                <w:rFonts w:ascii="Comic Sans MS" w:hAnsi="Comic Sans MS"/>
                <w:color w:val="000000" w:themeColor="text1"/>
              </w:rPr>
              <w:t>, - ais, - ait et -aient ; - ras, - ra</w:t>
            </w:r>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Appliquer la règle de l’accord du verbe avec le sujet (y compris pronom personnel) dans les phrases où l’ordre sujet-verbe est respecté, et où le verbe est à un temps simple.</w:t>
            </w:r>
            <w:r w:rsidRPr="00BC5533">
              <w:rPr>
                <w:rFonts w:ascii="Comic Sans MS" w:hAnsi="Comic Sans MS"/>
                <w:color w:val="000000" w:themeColor="text1"/>
                <w:sz w:val="16"/>
                <w:szCs w:val="16"/>
              </w:rPr>
              <w:br/>
              <w:t>- Accorder sans erreur le déterminant et le nom, le nom et l’adjectif (épithète).</w:t>
            </w:r>
          </w:p>
        </w:tc>
        <w:tc>
          <w:tcPr>
            <w:tcW w:w="8080" w:type="dxa"/>
            <w:shd w:val="clear" w:color="auto" w:fill="DBE5F1"/>
          </w:tcPr>
          <w:p w:rsidR="005F5874" w:rsidRPr="00BC5533" w:rsidRDefault="00C30D33" w:rsidP="008B0F1B">
            <w:pPr>
              <w:pStyle w:val="Default"/>
              <w:numPr>
                <w:ilvl w:val="0"/>
                <w:numId w:val="12"/>
              </w:numPr>
              <w:ind w:left="175" w:hanging="175"/>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Les formes verbales terminées par le même son</w:t>
            </w:r>
          </w:p>
          <w:p w:rsidR="00345E1D" w:rsidRPr="00BC5533" w:rsidRDefault="00345E1D" w:rsidP="008B0F1B">
            <w:pPr>
              <w:pStyle w:val="Default"/>
              <w:numPr>
                <w:ilvl w:val="0"/>
                <w:numId w:val="12"/>
              </w:numPr>
              <w:ind w:left="175" w:hanging="175"/>
              <w:rPr>
                <w:rFonts w:ascii="Comic Sans MS" w:hAnsi="Comic Sans MS" w:cs="Wingdings 2"/>
                <w:color w:val="000000" w:themeColor="text1"/>
                <w:sz w:val="16"/>
                <w:szCs w:val="16"/>
              </w:rPr>
            </w:pPr>
            <w:r w:rsidRPr="00BC5533">
              <w:rPr>
                <w:rFonts w:ascii="Comic Sans MS" w:hAnsi="Comic Sans MS" w:cs="Wingdings 2"/>
                <w:color w:val="000000" w:themeColor="text1"/>
                <w:sz w:val="16"/>
                <w:szCs w:val="16"/>
              </w:rPr>
              <w:t xml:space="preserve">Appliquer les règles d’accords </w:t>
            </w:r>
            <w:proofErr w:type="spellStart"/>
            <w:r w:rsidRPr="00BC5533">
              <w:rPr>
                <w:rFonts w:ascii="Comic Sans MS" w:hAnsi="Comic Sans MS" w:cs="Wingdings 2"/>
                <w:color w:val="000000" w:themeColor="text1"/>
                <w:sz w:val="16"/>
                <w:szCs w:val="16"/>
              </w:rPr>
              <w:t>ds</w:t>
            </w:r>
            <w:proofErr w:type="spellEnd"/>
            <w:r w:rsidRPr="00BC5533">
              <w:rPr>
                <w:rFonts w:ascii="Comic Sans MS" w:hAnsi="Comic Sans MS" w:cs="Wingdings 2"/>
                <w:color w:val="000000" w:themeColor="text1"/>
                <w:sz w:val="16"/>
                <w:szCs w:val="16"/>
              </w:rPr>
              <w:t xml:space="preserve"> les dictées et les productions écrites</w:t>
            </w:r>
          </w:p>
        </w:tc>
      </w:tr>
      <w:tr w:rsidR="005F5874" w:rsidRPr="0074014D" w:rsidTr="00873B65">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97"/>
        </w:trPr>
        <w:tc>
          <w:tcPr>
            <w:tcW w:w="8330" w:type="dxa"/>
            <w:gridSpan w:val="2"/>
            <w:shd w:val="clear" w:color="auto" w:fill="DBE5F1"/>
          </w:tcPr>
          <w:p w:rsidR="005F5874" w:rsidRPr="00BC5533" w:rsidRDefault="00F9013D" w:rsidP="005A769B">
            <w:pPr>
              <w:autoSpaceDE w:val="0"/>
              <w:autoSpaceDN w:val="0"/>
              <w:adjustRightInd w:val="0"/>
              <w:spacing w:after="0" w:line="240" w:lineRule="auto"/>
              <w:rPr>
                <w:rFonts w:ascii="Comic Sans MS" w:hAnsi="Comic Sans MS" w:cs="Arial Narrow"/>
                <w:b/>
                <w:color w:val="000000" w:themeColor="text1"/>
                <w:sz w:val="18"/>
                <w:szCs w:val="18"/>
              </w:rPr>
            </w:pPr>
            <w:r w:rsidRPr="00BC5533">
              <w:rPr>
                <w:rFonts w:ascii="Comic Sans MS" w:hAnsi="Comic Sans MS"/>
                <w:b/>
                <w:bCs/>
                <w:color w:val="000000" w:themeColor="text1"/>
                <w:sz w:val="16"/>
                <w:szCs w:val="16"/>
              </w:rPr>
              <w:t>Orthographe lexicale</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xml:space="preserve">- Écrire sans erreur des noms et des adjectifs se terminant par une consonne muette (ex. </w:t>
            </w:r>
            <w:r w:rsidRPr="00BC5533">
              <w:rPr>
                <w:rStyle w:val="mf18-italique1"/>
                <w:rFonts w:ascii="Comic Sans MS" w:hAnsi="Comic Sans MS"/>
                <w:color w:val="000000" w:themeColor="text1"/>
              </w:rPr>
              <w:t>chant</w:t>
            </w:r>
            <w:r w:rsidRPr="00BC5533">
              <w:rPr>
                <w:rFonts w:ascii="Comic Sans MS" w:hAnsi="Comic Sans MS"/>
                <w:color w:val="000000" w:themeColor="text1"/>
                <w:sz w:val="16"/>
                <w:szCs w:val="16"/>
              </w:rPr>
              <w:t xml:space="preserve">, cf. </w:t>
            </w:r>
            <w:r w:rsidRPr="00BC5533">
              <w:rPr>
                <w:rStyle w:val="mf18-italique1"/>
                <w:rFonts w:ascii="Comic Sans MS" w:hAnsi="Comic Sans MS"/>
                <w:color w:val="000000" w:themeColor="text1"/>
              </w:rPr>
              <w:t>chanteur</w:t>
            </w:r>
            <w:r w:rsidRPr="00BC5533">
              <w:rPr>
                <w:rFonts w:ascii="Comic Sans MS" w:hAnsi="Comic Sans MS"/>
                <w:color w:val="000000" w:themeColor="text1"/>
                <w:sz w:val="16"/>
                <w:szCs w:val="16"/>
              </w:rPr>
              <w:t xml:space="preserve"> ; </w:t>
            </w:r>
            <w:r w:rsidRPr="00BC5533">
              <w:rPr>
                <w:rStyle w:val="mf18-italique1"/>
                <w:rFonts w:ascii="Comic Sans MS" w:hAnsi="Comic Sans MS"/>
                <w:color w:val="000000" w:themeColor="text1"/>
              </w:rPr>
              <w:t>blond</w:t>
            </w:r>
            <w:r w:rsidRPr="00BC5533">
              <w:rPr>
                <w:rFonts w:ascii="Comic Sans MS" w:hAnsi="Comic Sans MS"/>
                <w:color w:val="000000" w:themeColor="text1"/>
                <w:sz w:val="16"/>
                <w:szCs w:val="16"/>
              </w:rPr>
              <w:t xml:space="preserve">, cf. </w:t>
            </w:r>
            <w:r w:rsidRPr="00BC5533">
              <w:rPr>
                <w:rStyle w:val="mf18-italique1"/>
                <w:rFonts w:ascii="Comic Sans MS" w:hAnsi="Comic Sans MS"/>
                <w:color w:val="000000" w:themeColor="text1"/>
              </w:rPr>
              <w:t>blonde</w:t>
            </w:r>
            <w:r w:rsidRPr="00BC5533">
              <w:rPr>
                <w:rFonts w:ascii="Comic Sans MS" w:hAnsi="Comic Sans MS"/>
                <w:color w:val="000000" w:themeColor="text1"/>
                <w:sz w:val="16"/>
                <w:szCs w:val="16"/>
              </w:rPr>
              <w:t>...).</w:t>
            </w:r>
            <w:r w:rsidRPr="00BC5533">
              <w:rPr>
                <w:rFonts w:ascii="Comic Sans MS" w:hAnsi="Comic Sans MS"/>
                <w:color w:val="000000" w:themeColor="text1"/>
                <w:sz w:val="16"/>
                <w:szCs w:val="16"/>
              </w:rPr>
              <w:br/>
              <w:t>- Écrire sans erreur les mots mémorisés et régulièrement révisés, en particulier les mots invariables acquis aux CP et CE 1, des mots fréquents, des mots référents pour des sons.</w:t>
            </w:r>
            <w:r w:rsidRPr="00BC5533">
              <w:rPr>
                <w:rFonts w:ascii="Comic Sans MS" w:hAnsi="Comic Sans MS"/>
                <w:color w:val="000000" w:themeColor="text1"/>
                <w:sz w:val="16"/>
                <w:szCs w:val="16"/>
              </w:rPr>
              <w:br/>
              <w:t>- Connaître la notion d’homonyme et écrire sans erreur un nombre croissant d’homonymes jusqu’à la fin du cycle.</w:t>
            </w:r>
          </w:p>
        </w:tc>
        <w:tc>
          <w:tcPr>
            <w:tcW w:w="8080" w:type="dxa"/>
            <w:shd w:val="clear" w:color="auto" w:fill="DBE5F1"/>
          </w:tcPr>
          <w:p w:rsidR="00FA3A3D" w:rsidRPr="00BC5533" w:rsidRDefault="00B2634A" w:rsidP="008B0F1B">
            <w:pPr>
              <w:numPr>
                <w:ilvl w:val="0"/>
                <w:numId w:val="12"/>
              </w:numPr>
              <w:autoSpaceDE w:val="0"/>
              <w:autoSpaceDN w:val="0"/>
              <w:adjustRightInd w:val="0"/>
              <w:spacing w:after="0" w:line="240" w:lineRule="auto"/>
              <w:ind w:left="175" w:hanging="175"/>
              <w:rPr>
                <w:rFonts w:ascii="Comic Sans MS" w:hAnsi="Comic Sans MS"/>
                <w:b/>
                <w:bCs/>
                <w:color w:val="000000" w:themeColor="text1"/>
                <w:sz w:val="16"/>
                <w:szCs w:val="16"/>
              </w:rPr>
            </w:pPr>
            <w:r w:rsidRPr="00BC5533">
              <w:rPr>
                <w:rFonts w:ascii="Comic Sans MS" w:hAnsi="Comic Sans MS" w:cs="TTFF49E880t00"/>
                <w:color w:val="000000" w:themeColor="text1"/>
                <w:sz w:val="16"/>
                <w:szCs w:val="16"/>
                <w:lang w:eastAsia="fr-FR"/>
              </w:rPr>
              <w:t>Les homonymes</w:t>
            </w:r>
            <w:r w:rsidR="00FA3A3D" w:rsidRPr="00BC5533">
              <w:rPr>
                <w:rFonts w:ascii="Comic Sans MS" w:hAnsi="Comic Sans MS"/>
                <w:b/>
                <w:bCs/>
                <w:color w:val="000000" w:themeColor="text1"/>
                <w:sz w:val="16"/>
                <w:szCs w:val="16"/>
              </w:rPr>
              <w:t xml:space="preserve"> </w:t>
            </w:r>
          </w:p>
          <w:p w:rsidR="004B4BDF" w:rsidRPr="003C3C73" w:rsidRDefault="00FA3A3D" w:rsidP="003C3C73">
            <w:pPr>
              <w:numPr>
                <w:ilvl w:val="0"/>
                <w:numId w:val="12"/>
              </w:numPr>
              <w:spacing w:after="0"/>
              <w:ind w:left="175" w:hanging="175"/>
              <w:rPr>
                <w:rFonts w:ascii="Comic Sans MS" w:hAnsi="Comic Sans MS"/>
                <w:bCs/>
                <w:color w:val="000000" w:themeColor="text1"/>
                <w:sz w:val="16"/>
                <w:szCs w:val="16"/>
              </w:rPr>
            </w:pPr>
            <w:r w:rsidRPr="00BC5533">
              <w:rPr>
                <w:rFonts w:ascii="Comic Sans MS" w:hAnsi="Comic Sans MS"/>
                <w:bCs/>
                <w:color w:val="000000" w:themeColor="text1"/>
                <w:sz w:val="16"/>
                <w:szCs w:val="16"/>
              </w:rPr>
              <w:t>Mémorisation des mots invariables</w:t>
            </w:r>
            <w:r w:rsidR="004B4BDF" w:rsidRPr="00BC5533">
              <w:rPr>
                <w:rFonts w:ascii="Comic Sans MS" w:hAnsi="Comic Sans MS"/>
                <w:bCs/>
                <w:color w:val="000000" w:themeColor="text1"/>
                <w:sz w:val="16"/>
                <w:szCs w:val="16"/>
              </w:rPr>
              <w:t xml:space="preserve"> : </w:t>
            </w:r>
            <w:proofErr w:type="gramStart"/>
            <w:r w:rsidR="004B4BDF" w:rsidRPr="00BC5533">
              <w:rPr>
                <w:rFonts w:ascii="Comic Sans MS" w:hAnsi="Comic Sans MS"/>
                <w:bCs/>
                <w:color w:val="000000" w:themeColor="text1"/>
                <w:sz w:val="16"/>
                <w:szCs w:val="16"/>
              </w:rPr>
              <w:t xml:space="preserve">listes </w:t>
            </w:r>
            <w:r w:rsidR="004B4BDF" w:rsidRPr="003C3C73">
              <w:rPr>
                <w:rFonts w:ascii="Comic Sans MS" w:hAnsi="Comic Sans MS"/>
                <w:color w:val="000000" w:themeColor="text1"/>
                <w:sz w:val="16"/>
                <w:szCs w:val="16"/>
              </w:rPr>
              <w:t>]</w:t>
            </w:r>
            <w:proofErr w:type="gramEnd"/>
            <w:r w:rsidR="004B4BDF" w:rsidRPr="003C3C73">
              <w:rPr>
                <w:rFonts w:ascii="Comic Sans MS" w:hAnsi="Comic Sans MS"/>
                <w:color w:val="000000" w:themeColor="text1"/>
                <w:sz w:val="16"/>
                <w:szCs w:val="16"/>
              </w:rPr>
              <w:t xml:space="preserve"> </w:t>
            </w:r>
          </w:p>
          <w:p w:rsidR="00C30D33" w:rsidRPr="00BC5533" w:rsidRDefault="00C30D33" w:rsidP="008B0F1B">
            <w:pPr>
              <w:pStyle w:val="Paragraphedeliste"/>
              <w:numPr>
                <w:ilvl w:val="0"/>
                <w:numId w:val="12"/>
              </w:numPr>
              <w:ind w:left="175" w:hanging="175"/>
              <w:rPr>
                <w:rFonts w:ascii="Comic Sans MS" w:hAnsi="Comic Sans MS"/>
                <w:color w:val="000000" w:themeColor="text1"/>
                <w:sz w:val="16"/>
                <w:szCs w:val="16"/>
              </w:rPr>
            </w:pPr>
            <w:r w:rsidRPr="00BC5533">
              <w:rPr>
                <w:rFonts w:ascii="Comic Sans MS" w:hAnsi="Comic Sans MS"/>
                <w:color w:val="000000" w:themeColor="text1"/>
                <w:sz w:val="16"/>
                <w:szCs w:val="16"/>
              </w:rPr>
              <w:t>Reconnaître et écrire les lettres finales muettes</w:t>
            </w:r>
          </w:p>
          <w:p w:rsidR="005F5874" w:rsidRPr="00BC5533" w:rsidRDefault="005F5874" w:rsidP="00345E1D">
            <w:pPr>
              <w:autoSpaceDE w:val="0"/>
              <w:autoSpaceDN w:val="0"/>
              <w:adjustRightInd w:val="0"/>
              <w:spacing w:after="0" w:line="240" w:lineRule="auto"/>
              <w:ind w:left="175" w:hanging="175"/>
              <w:rPr>
                <w:rFonts w:ascii="Comic Sans MS" w:hAnsi="Comic Sans MS" w:cs="Times-Roman"/>
                <w:color w:val="000000" w:themeColor="text1"/>
                <w:sz w:val="16"/>
                <w:szCs w:val="16"/>
                <w:lang w:eastAsia="fr-FR"/>
              </w:rPr>
            </w:pPr>
          </w:p>
        </w:tc>
      </w:tr>
      <w:tr w:rsidR="005F587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410" w:type="dxa"/>
            <w:gridSpan w:val="3"/>
            <w:shd w:val="clear" w:color="auto" w:fill="365F91"/>
          </w:tcPr>
          <w:p w:rsidR="005F5874" w:rsidRPr="00BC5533" w:rsidRDefault="005F5874" w:rsidP="0074014D">
            <w:pPr>
              <w:spacing w:after="0" w:line="240" w:lineRule="auto"/>
              <w:jc w:val="center"/>
              <w:rPr>
                <w:rFonts w:ascii="Comic Sans MS" w:hAnsi="Comic Sans MS"/>
                <w:b/>
                <w:bCs/>
                <w:color w:val="000000" w:themeColor="text1"/>
                <w:sz w:val="16"/>
                <w:szCs w:val="16"/>
              </w:rPr>
            </w:pPr>
            <w:r w:rsidRPr="00BC5533">
              <w:rPr>
                <w:rFonts w:ascii="Comic Sans MS" w:hAnsi="Comic Sans MS"/>
                <w:b/>
                <w:bCs/>
                <w:color w:val="000000" w:themeColor="text1"/>
                <w:sz w:val="16"/>
                <w:szCs w:val="16"/>
              </w:rPr>
              <w:t>Langage oral</w:t>
            </w:r>
          </w:p>
        </w:tc>
      </w:tr>
      <w:tr w:rsidR="005F587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7905" w:type="dxa"/>
            <w:shd w:val="clear" w:color="auto" w:fill="B8CCE4"/>
          </w:tcPr>
          <w:p w:rsidR="005F5874" w:rsidRPr="00BC5533" w:rsidRDefault="005F5874" w:rsidP="0074014D">
            <w:pPr>
              <w:pStyle w:val="Sansinterligne"/>
              <w:jc w:val="center"/>
              <w:rPr>
                <w:rFonts w:ascii="Comic Sans MS" w:hAnsi="Comic Sans MS"/>
                <w:b/>
                <w:bCs/>
                <w:color w:val="000000" w:themeColor="text1"/>
                <w:sz w:val="20"/>
                <w:szCs w:val="20"/>
              </w:rPr>
            </w:pPr>
            <w:r w:rsidRPr="00BC5533">
              <w:rPr>
                <w:rFonts w:ascii="Comic Sans MS" w:hAnsi="Comic Sans MS"/>
                <w:b/>
                <w:bCs/>
                <w:color w:val="000000" w:themeColor="text1"/>
                <w:sz w:val="20"/>
                <w:szCs w:val="20"/>
              </w:rPr>
              <w:t>Compétences</w:t>
            </w:r>
          </w:p>
        </w:tc>
        <w:tc>
          <w:tcPr>
            <w:tcW w:w="8505" w:type="dxa"/>
            <w:gridSpan w:val="2"/>
            <w:shd w:val="clear" w:color="auto" w:fill="B8CCE4"/>
          </w:tcPr>
          <w:p w:rsidR="005F5874" w:rsidRPr="00BC5533" w:rsidRDefault="005F5874" w:rsidP="0074014D">
            <w:pPr>
              <w:pStyle w:val="Sansinterligne"/>
              <w:jc w:val="center"/>
              <w:rPr>
                <w:rFonts w:ascii="Comic Sans MS" w:hAnsi="Comic Sans MS"/>
                <w:b/>
                <w:color w:val="000000" w:themeColor="text1"/>
                <w:sz w:val="20"/>
                <w:szCs w:val="20"/>
              </w:rPr>
            </w:pPr>
            <w:r w:rsidRPr="00BC5533">
              <w:rPr>
                <w:rFonts w:ascii="Comic Sans MS" w:hAnsi="Comic Sans MS"/>
                <w:b/>
                <w:color w:val="000000" w:themeColor="text1"/>
                <w:sz w:val="20"/>
                <w:szCs w:val="20"/>
              </w:rPr>
              <w:t>Objectifs</w:t>
            </w:r>
          </w:p>
        </w:tc>
      </w:tr>
      <w:tr w:rsidR="005F587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21"/>
        </w:trPr>
        <w:tc>
          <w:tcPr>
            <w:tcW w:w="16410" w:type="dxa"/>
            <w:gridSpan w:val="3"/>
            <w:shd w:val="clear" w:color="auto" w:fill="DBE5F1"/>
          </w:tcPr>
          <w:p w:rsidR="005F5874" w:rsidRPr="00BC5533" w:rsidRDefault="005F5874" w:rsidP="0074014D">
            <w:pPr>
              <w:autoSpaceDE w:val="0"/>
              <w:autoSpaceDN w:val="0"/>
              <w:adjustRightInd w:val="0"/>
              <w:spacing w:after="0" w:line="240" w:lineRule="auto"/>
              <w:jc w:val="center"/>
              <w:rPr>
                <w:rFonts w:ascii="Comic Sans MS" w:hAnsi="Comic Sans MS" w:cs="TTFF49E880t00"/>
                <w:b/>
                <w:bCs/>
                <w:color w:val="000000" w:themeColor="text1"/>
                <w:sz w:val="18"/>
                <w:szCs w:val="18"/>
              </w:rPr>
            </w:pPr>
            <w:r w:rsidRPr="00BC5533">
              <w:rPr>
                <w:rFonts w:ascii="Comic Sans MS" w:hAnsi="Comic Sans MS" w:cs="TTFF49E880t00"/>
                <w:b/>
                <w:bCs/>
                <w:color w:val="000000" w:themeColor="text1"/>
                <w:sz w:val="18"/>
                <w:szCs w:val="18"/>
              </w:rPr>
              <w:t>Période 1</w:t>
            </w:r>
            <w:r w:rsidR="002271F7" w:rsidRPr="00BC5533">
              <w:rPr>
                <w:rFonts w:ascii="Comic Sans MS" w:hAnsi="Comic Sans MS" w:cs="TTFF49E880t00"/>
                <w:b/>
                <w:bCs/>
                <w:color w:val="000000" w:themeColor="text1"/>
                <w:sz w:val="18"/>
                <w:szCs w:val="18"/>
              </w:rPr>
              <w:t> ; 2 ; 3 ; 4 ; 5</w:t>
            </w:r>
          </w:p>
        </w:tc>
      </w:tr>
      <w:tr w:rsidR="002271F7" w:rsidRPr="0074014D" w:rsidTr="005121C3">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8"/>
        </w:trPr>
        <w:tc>
          <w:tcPr>
            <w:tcW w:w="8330" w:type="dxa"/>
            <w:gridSpan w:val="2"/>
            <w:shd w:val="clear" w:color="auto" w:fill="DBE5F1"/>
          </w:tcPr>
          <w:p w:rsidR="002271F7" w:rsidRPr="00BC5533" w:rsidRDefault="002271F7" w:rsidP="0068365D">
            <w:pPr>
              <w:pStyle w:val="27-tabtextegauche"/>
              <w:rPr>
                <w:rFonts w:ascii="Comic Sans MS" w:hAnsi="Comic Sans MS"/>
                <w:color w:val="000000" w:themeColor="text1"/>
              </w:rPr>
            </w:pPr>
            <w:r w:rsidRPr="00BC5533">
              <w:rPr>
                <w:rFonts w:ascii="Comic Sans MS" w:hAnsi="Comic Sans MS"/>
                <w:b/>
                <w:bCs/>
                <w:color w:val="000000" w:themeColor="text1"/>
              </w:rPr>
              <w:t>Raconter, décrire, exposer</w:t>
            </w:r>
            <w:r w:rsidRPr="00BC5533">
              <w:rPr>
                <w:rFonts w:ascii="Comic Sans MS" w:hAnsi="Comic Sans MS"/>
                <w:b/>
                <w:bCs/>
                <w:color w:val="000000" w:themeColor="text1"/>
              </w:rPr>
              <w:br/>
            </w:r>
            <w:r w:rsidRPr="00BC5533">
              <w:rPr>
                <w:rFonts w:ascii="Comic Sans MS" w:hAnsi="Comic Sans MS"/>
                <w:color w:val="000000" w:themeColor="text1"/>
              </w:rPr>
              <w:t>- Faire un récit structuré et compréhensible pour un tiers ignorant des faits rapportés ou de l’histoire racontée, inventer et modifier des histoires, décrire une image, exprimer des sentiments, en s’exprimant en phrases correctes et dans un vocabulaire approprié.</w:t>
            </w:r>
          </w:p>
        </w:tc>
        <w:tc>
          <w:tcPr>
            <w:tcW w:w="8080" w:type="dxa"/>
            <w:vMerge w:val="restart"/>
            <w:shd w:val="clear" w:color="auto" w:fill="DBE5F1"/>
          </w:tcPr>
          <w:p w:rsidR="002271F7" w:rsidRPr="00BC5533" w:rsidRDefault="002271F7" w:rsidP="001A47C8">
            <w:pPr>
              <w:pStyle w:val="Paragraphedeliste"/>
              <w:ind w:left="175"/>
              <w:rPr>
                <w:rFonts w:ascii="Comic Sans MS" w:hAnsi="Comic Sans MS" w:cs="TTFF49E880t00"/>
                <w:color w:val="000000" w:themeColor="text1"/>
                <w:sz w:val="16"/>
                <w:lang w:eastAsia="fr-FR"/>
              </w:rPr>
            </w:pPr>
            <w:r w:rsidRPr="00BC5533">
              <w:rPr>
                <w:rFonts w:ascii="Comic Sans MS" w:hAnsi="Comic Sans MS" w:cs="TTFF49E880t00"/>
                <w:color w:val="000000" w:themeColor="text1"/>
                <w:sz w:val="16"/>
                <w:lang w:eastAsia="fr-FR"/>
              </w:rPr>
              <w:t>Poésies diverses, moments de vie de la classe…</w:t>
            </w:r>
          </w:p>
          <w:p w:rsidR="00B54AF8" w:rsidRPr="00BC5533" w:rsidRDefault="00B54AF8" w:rsidP="001A47C8">
            <w:pPr>
              <w:pStyle w:val="Paragraphedeliste"/>
              <w:ind w:left="175"/>
              <w:rPr>
                <w:rFonts w:ascii="Comic Sans MS" w:hAnsi="Comic Sans MS" w:cs="TTFF49E880t00"/>
                <w:color w:val="000000" w:themeColor="text1"/>
                <w:sz w:val="16"/>
                <w:lang w:eastAsia="fr-FR"/>
              </w:rPr>
            </w:pPr>
            <w:r w:rsidRPr="00BC5533">
              <w:rPr>
                <w:rFonts w:ascii="Comic Sans MS" w:hAnsi="Comic Sans MS" w:cs="TTFF49E880t00"/>
                <w:color w:val="000000" w:themeColor="text1"/>
                <w:sz w:val="16"/>
                <w:lang w:eastAsia="fr-FR"/>
              </w:rPr>
              <w:t>Période 1 : raconter un conte à partir d’images</w:t>
            </w:r>
          </w:p>
          <w:p w:rsidR="00B54AF8" w:rsidRPr="00BC5533" w:rsidRDefault="00B54AF8" w:rsidP="001A47C8">
            <w:pPr>
              <w:pStyle w:val="Paragraphedeliste"/>
              <w:ind w:left="175"/>
              <w:rPr>
                <w:rFonts w:ascii="Comic Sans MS" w:hAnsi="Comic Sans MS" w:cs="TTFF49E880t00"/>
                <w:color w:val="000000" w:themeColor="text1"/>
                <w:sz w:val="16"/>
                <w:lang w:eastAsia="fr-FR"/>
              </w:rPr>
            </w:pPr>
            <w:r w:rsidRPr="00BC5533">
              <w:rPr>
                <w:rFonts w:ascii="Comic Sans MS" w:hAnsi="Comic Sans MS" w:cs="TTFF49E880t00"/>
                <w:color w:val="000000" w:themeColor="text1"/>
                <w:sz w:val="16"/>
                <w:lang w:eastAsia="fr-FR"/>
              </w:rPr>
              <w:t>Période 2 : présenter une créature imaginaire</w:t>
            </w:r>
          </w:p>
          <w:p w:rsidR="00B54AF8" w:rsidRPr="00BC5533" w:rsidRDefault="00B54AF8" w:rsidP="001A47C8">
            <w:pPr>
              <w:pStyle w:val="Paragraphedeliste"/>
              <w:ind w:left="175"/>
              <w:rPr>
                <w:rFonts w:ascii="Comic Sans MS" w:hAnsi="Comic Sans MS" w:cs="TTFF49E880t00"/>
                <w:color w:val="000000" w:themeColor="text1"/>
                <w:sz w:val="16"/>
                <w:lang w:eastAsia="fr-FR"/>
              </w:rPr>
            </w:pPr>
            <w:r w:rsidRPr="00BC5533">
              <w:rPr>
                <w:rFonts w:ascii="Comic Sans MS" w:hAnsi="Comic Sans MS" w:cs="TTFF49E880t00"/>
                <w:color w:val="000000" w:themeColor="text1"/>
                <w:sz w:val="16"/>
                <w:lang w:eastAsia="fr-FR"/>
              </w:rPr>
              <w:t>Période 3 : jouer une scène</w:t>
            </w:r>
          </w:p>
          <w:p w:rsidR="00B54AF8" w:rsidRPr="00BC5533" w:rsidRDefault="00B54AF8" w:rsidP="001A47C8">
            <w:pPr>
              <w:pStyle w:val="Paragraphedeliste"/>
              <w:ind w:left="175"/>
              <w:rPr>
                <w:rFonts w:ascii="Comic Sans MS" w:hAnsi="Comic Sans MS" w:cs="TTFF49E880t00"/>
                <w:color w:val="000000" w:themeColor="text1"/>
                <w:sz w:val="16"/>
                <w:lang w:eastAsia="fr-FR"/>
              </w:rPr>
            </w:pPr>
            <w:r w:rsidRPr="00BC5533">
              <w:rPr>
                <w:rFonts w:ascii="Comic Sans MS" w:hAnsi="Comic Sans MS" w:cs="TTFF49E880t00"/>
                <w:color w:val="000000" w:themeColor="text1"/>
                <w:sz w:val="16"/>
                <w:lang w:eastAsia="fr-FR"/>
              </w:rPr>
              <w:t>Période 4 : exposer et commenter un document</w:t>
            </w:r>
          </w:p>
          <w:p w:rsidR="00B54AF8" w:rsidRPr="00BC5533" w:rsidRDefault="00B54AF8" w:rsidP="001A47C8">
            <w:pPr>
              <w:pStyle w:val="Paragraphedeliste"/>
              <w:ind w:left="175"/>
              <w:rPr>
                <w:rFonts w:ascii="Comic Sans MS" w:hAnsi="Comic Sans MS" w:cs="TTFF49E880t00"/>
                <w:color w:val="000000" w:themeColor="text1"/>
                <w:sz w:val="16"/>
                <w:lang w:eastAsia="fr-FR"/>
              </w:rPr>
            </w:pPr>
            <w:r w:rsidRPr="00BC5533">
              <w:rPr>
                <w:rFonts w:ascii="Comic Sans MS" w:hAnsi="Comic Sans MS" w:cs="TTFF49E880t00"/>
                <w:color w:val="000000" w:themeColor="text1"/>
                <w:sz w:val="16"/>
                <w:lang w:eastAsia="fr-FR"/>
              </w:rPr>
              <w:t xml:space="preserve">Période 5 : réciter un poème </w:t>
            </w:r>
          </w:p>
          <w:p w:rsidR="00584B9C" w:rsidRPr="00BC5533" w:rsidRDefault="00584B9C" w:rsidP="001A47C8">
            <w:pPr>
              <w:pStyle w:val="Paragraphedeliste"/>
              <w:ind w:left="175"/>
              <w:rPr>
                <w:rFonts w:ascii="Comic Sans MS" w:hAnsi="Comic Sans MS" w:cs="TTFF49E880t00"/>
                <w:color w:val="000000" w:themeColor="text1"/>
                <w:sz w:val="16"/>
                <w:lang w:eastAsia="fr-FR"/>
              </w:rPr>
            </w:pPr>
          </w:p>
          <w:p w:rsidR="00584B9C" w:rsidRPr="00BC5533" w:rsidRDefault="00584B9C" w:rsidP="001A47C8">
            <w:pPr>
              <w:pStyle w:val="Paragraphedeliste"/>
              <w:ind w:left="175"/>
              <w:rPr>
                <w:rFonts w:ascii="Comic Sans MS" w:hAnsi="Comic Sans MS" w:cs="TTFF49E880t00"/>
                <w:color w:val="000000" w:themeColor="text1"/>
                <w:sz w:val="16"/>
                <w:lang w:eastAsia="fr-FR"/>
              </w:rPr>
            </w:pPr>
          </w:p>
          <w:p w:rsidR="00584B9C" w:rsidRPr="00BC5533" w:rsidRDefault="00584B9C" w:rsidP="001A47C8">
            <w:pPr>
              <w:pStyle w:val="Paragraphedeliste"/>
              <w:ind w:left="175"/>
              <w:rPr>
                <w:rFonts w:ascii="Comic Sans MS" w:hAnsi="Comic Sans MS" w:cs="TTFF49E880t00"/>
                <w:color w:val="000000" w:themeColor="text1"/>
                <w:sz w:val="16"/>
                <w:lang w:eastAsia="fr-FR"/>
              </w:rPr>
            </w:pPr>
          </w:p>
          <w:p w:rsidR="00584B9C" w:rsidRPr="00BC5533" w:rsidRDefault="00584B9C" w:rsidP="001A47C8">
            <w:pPr>
              <w:pStyle w:val="Paragraphedeliste"/>
              <w:ind w:left="175"/>
              <w:rPr>
                <w:rFonts w:ascii="Comic Sans MS" w:hAnsi="Comic Sans MS" w:cs="TTFF49E880t00"/>
                <w:color w:val="000000" w:themeColor="text1"/>
                <w:sz w:val="16"/>
                <w:lang w:eastAsia="fr-FR"/>
              </w:rPr>
            </w:pPr>
          </w:p>
          <w:p w:rsidR="00584B9C" w:rsidRPr="00BC5533" w:rsidRDefault="00584B9C" w:rsidP="001A47C8">
            <w:pPr>
              <w:pStyle w:val="Paragraphedeliste"/>
              <w:ind w:left="175"/>
              <w:rPr>
                <w:rFonts w:ascii="Comic Sans MS" w:hAnsi="Comic Sans MS" w:cs="TTFF49E880t00"/>
                <w:color w:val="000000" w:themeColor="text1"/>
                <w:sz w:val="16"/>
                <w:lang w:eastAsia="fr-FR"/>
              </w:rPr>
            </w:pPr>
          </w:p>
          <w:p w:rsidR="00584B9C" w:rsidRDefault="00584B9C" w:rsidP="00BC5533">
            <w:pPr>
              <w:pStyle w:val="Paragraphedeliste"/>
              <w:ind w:left="0"/>
              <w:rPr>
                <w:rFonts w:ascii="Comic Sans MS" w:hAnsi="Comic Sans MS" w:cs="TTFF49E880t00"/>
                <w:color w:val="000000" w:themeColor="text1"/>
                <w:sz w:val="16"/>
                <w:lang w:eastAsia="fr-FR"/>
              </w:rPr>
            </w:pPr>
          </w:p>
          <w:p w:rsidR="00BC5533" w:rsidRPr="00BC5533" w:rsidRDefault="00BC5533" w:rsidP="00BC5533">
            <w:pPr>
              <w:pStyle w:val="Paragraphedeliste"/>
              <w:ind w:left="0"/>
              <w:rPr>
                <w:rFonts w:ascii="Comic Sans MS" w:hAnsi="Comic Sans MS"/>
                <w:color w:val="000000" w:themeColor="text1"/>
                <w:sz w:val="16"/>
                <w:szCs w:val="16"/>
              </w:rPr>
            </w:pPr>
          </w:p>
        </w:tc>
      </w:tr>
      <w:tr w:rsidR="002271F7" w:rsidRPr="0074014D" w:rsidTr="005121C3">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8"/>
        </w:trPr>
        <w:tc>
          <w:tcPr>
            <w:tcW w:w="8330" w:type="dxa"/>
            <w:gridSpan w:val="2"/>
            <w:shd w:val="clear" w:color="auto" w:fill="DBE5F1"/>
          </w:tcPr>
          <w:p w:rsidR="002271F7" w:rsidRPr="00BC5533" w:rsidRDefault="002271F7" w:rsidP="00EE6719">
            <w:pPr>
              <w:autoSpaceDE w:val="0"/>
              <w:autoSpaceDN w:val="0"/>
              <w:adjustRightInd w:val="0"/>
              <w:spacing w:after="0" w:line="240" w:lineRule="auto"/>
              <w:rPr>
                <w:rFonts w:ascii="Comic Sans MS" w:hAnsi="Comic Sans MS" w:cs="Arial Narrow"/>
                <w:b/>
                <w:color w:val="000000" w:themeColor="text1"/>
                <w:sz w:val="16"/>
                <w:szCs w:val="16"/>
              </w:rPr>
            </w:pPr>
            <w:r w:rsidRPr="00BC5533">
              <w:rPr>
                <w:rFonts w:ascii="Comic Sans MS" w:hAnsi="Comic Sans MS"/>
                <w:b/>
                <w:bCs/>
                <w:color w:val="000000" w:themeColor="text1"/>
                <w:sz w:val="16"/>
                <w:szCs w:val="16"/>
              </w:rPr>
              <w:t>Échanger, débattre</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Écouter et prendre en compte ce qui a été dit.</w:t>
            </w:r>
            <w:r w:rsidRPr="00BC5533">
              <w:rPr>
                <w:rFonts w:ascii="Comic Sans MS" w:hAnsi="Comic Sans MS"/>
                <w:color w:val="000000" w:themeColor="text1"/>
                <w:sz w:val="16"/>
                <w:szCs w:val="16"/>
              </w:rPr>
              <w:br/>
              <w:t>- Questionner afin de mieux comprendre.</w:t>
            </w:r>
            <w:r w:rsidRPr="00BC5533">
              <w:rPr>
                <w:rFonts w:ascii="Comic Sans MS" w:hAnsi="Comic Sans MS"/>
                <w:color w:val="000000" w:themeColor="text1"/>
                <w:sz w:val="16"/>
                <w:szCs w:val="16"/>
              </w:rPr>
              <w:br/>
              <w:t>- Exprimer et justifier un accord ou un désaccord, émettre un point de vue personnel motivé.</w:t>
            </w:r>
          </w:p>
        </w:tc>
        <w:tc>
          <w:tcPr>
            <w:tcW w:w="8080" w:type="dxa"/>
            <w:vMerge/>
            <w:shd w:val="clear" w:color="auto" w:fill="DBE5F1"/>
          </w:tcPr>
          <w:p w:rsidR="002271F7" w:rsidRPr="00BC5533" w:rsidRDefault="002271F7" w:rsidP="001A47C8">
            <w:pPr>
              <w:pStyle w:val="Paragraphedeliste"/>
              <w:ind w:left="175"/>
              <w:rPr>
                <w:rFonts w:ascii="Comic Sans MS" w:hAnsi="Comic Sans MS"/>
                <w:color w:val="000000" w:themeColor="text1"/>
                <w:sz w:val="16"/>
                <w:szCs w:val="16"/>
              </w:rPr>
            </w:pPr>
          </w:p>
        </w:tc>
      </w:tr>
      <w:tr w:rsidR="002271F7" w:rsidRPr="0074014D" w:rsidTr="005121C3">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15"/>
        </w:trPr>
        <w:tc>
          <w:tcPr>
            <w:tcW w:w="8330" w:type="dxa"/>
            <w:gridSpan w:val="2"/>
            <w:shd w:val="clear" w:color="auto" w:fill="DBE5F1"/>
          </w:tcPr>
          <w:p w:rsidR="002271F7" w:rsidRPr="00BC5533" w:rsidRDefault="002271F7" w:rsidP="00EE6719">
            <w:pPr>
              <w:autoSpaceDE w:val="0"/>
              <w:autoSpaceDN w:val="0"/>
              <w:adjustRightInd w:val="0"/>
              <w:spacing w:after="0" w:line="240" w:lineRule="auto"/>
              <w:rPr>
                <w:rFonts w:ascii="Comic Sans MS" w:hAnsi="Comic Sans MS" w:cs="Arial Narrow"/>
                <w:b/>
                <w:color w:val="000000" w:themeColor="text1"/>
                <w:sz w:val="16"/>
                <w:szCs w:val="16"/>
              </w:rPr>
            </w:pPr>
            <w:r w:rsidRPr="00BC5533">
              <w:rPr>
                <w:rFonts w:ascii="Comic Sans MS" w:hAnsi="Comic Sans MS"/>
                <w:b/>
                <w:bCs/>
                <w:color w:val="000000" w:themeColor="text1"/>
                <w:sz w:val="16"/>
                <w:szCs w:val="16"/>
              </w:rPr>
              <w:t>Réciter</w:t>
            </w:r>
            <w:r w:rsidRPr="00BC5533">
              <w:rPr>
                <w:rFonts w:ascii="Comic Sans MS" w:hAnsi="Comic Sans MS"/>
                <w:b/>
                <w:bCs/>
                <w:color w:val="000000" w:themeColor="text1"/>
                <w:sz w:val="16"/>
                <w:szCs w:val="16"/>
              </w:rPr>
              <w:br/>
            </w:r>
            <w:r w:rsidRPr="00BC5533">
              <w:rPr>
                <w:rFonts w:ascii="Comic Sans MS" w:hAnsi="Comic Sans MS"/>
                <w:color w:val="000000" w:themeColor="text1"/>
                <w:sz w:val="16"/>
                <w:szCs w:val="16"/>
              </w:rPr>
              <w:t>- Dire sans erreur et de manière expressive des textes en prose ou des poèmes (une dizaine).</w:t>
            </w:r>
          </w:p>
        </w:tc>
        <w:tc>
          <w:tcPr>
            <w:tcW w:w="8080" w:type="dxa"/>
            <w:vMerge/>
            <w:shd w:val="clear" w:color="auto" w:fill="DBE5F1"/>
          </w:tcPr>
          <w:p w:rsidR="002271F7" w:rsidRPr="00BC5533" w:rsidRDefault="002271F7" w:rsidP="00B16456">
            <w:pPr>
              <w:pStyle w:val="Paragraphedeliste"/>
              <w:ind w:left="0"/>
              <w:rPr>
                <w:rFonts w:ascii="Comic Sans MS" w:hAnsi="Comic Sans MS"/>
                <w:color w:val="000000" w:themeColor="text1"/>
                <w:sz w:val="16"/>
                <w:szCs w:val="16"/>
              </w:rPr>
            </w:pPr>
          </w:p>
        </w:tc>
      </w:tr>
      <w:tr w:rsidR="005F587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410" w:type="dxa"/>
            <w:gridSpan w:val="3"/>
            <w:shd w:val="clear" w:color="auto" w:fill="365F91"/>
          </w:tcPr>
          <w:p w:rsidR="005F5874" w:rsidRPr="0074014D" w:rsidRDefault="00E3140B" w:rsidP="0074014D">
            <w:pPr>
              <w:spacing w:after="0" w:line="240" w:lineRule="auto"/>
              <w:jc w:val="center"/>
              <w:rPr>
                <w:rFonts w:ascii="Comic Sans MS" w:hAnsi="Comic Sans MS"/>
                <w:b/>
                <w:bCs/>
                <w:sz w:val="16"/>
                <w:szCs w:val="16"/>
              </w:rPr>
            </w:pPr>
            <w:r>
              <w:rPr>
                <w:rFonts w:ascii="Comic Sans MS" w:hAnsi="Comic Sans MS"/>
                <w:b/>
                <w:bCs/>
                <w:sz w:val="16"/>
                <w:szCs w:val="16"/>
              </w:rPr>
              <w:t xml:space="preserve">Rédaction </w:t>
            </w:r>
          </w:p>
        </w:tc>
      </w:tr>
      <w:tr w:rsidR="00E3140B"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7905" w:type="dxa"/>
            <w:shd w:val="clear" w:color="auto" w:fill="B8CCE4"/>
          </w:tcPr>
          <w:p w:rsidR="00E3140B" w:rsidRPr="0074014D" w:rsidRDefault="00E3140B" w:rsidP="00206429">
            <w:pPr>
              <w:pStyle w:val="Sansinterligne"/>
              <w:jc w:val="center"/>
              <w:rPr>
                <w:rFonts w:ascii="Comic Sans MS" w:hAnsi="Comic Sans MS"/>
                <w:b/>
                <w:bCs/>
                <w:sz w:val="20"/>
                <w:szCs w:val="20"/>
              </w:rPr>
            </w:pPr>
            <w:r w:rsidRPr="0074014D">
              <w:rPr>
                <w:rFonts w:ascii="Comic Sans MS" w:hAnsi="Comic Sans MS"/>
                <w:b/>
                <w:bCs/>
                <w:sz w:val="20"/>
                <w:szCs w:val="20"/>
              </w:rPr>
              <w:t>Compétences</w:t>
            </w:r>
          </w:p>
        </w:tc>
        <w:tc>
          <w:tcPr>
            <w:tcW w:w="8505" w:type="dxa"/>
            <w:gridSpan w:val="2"/>
            <w:shd w:val="clear" w:color="auto" w:fill="B8CCE4"/>
          </w:tcPr>
          <w:p w:rsidR="00E3140B" w:rsidRPr="0074014D" w:rsidRDefault="00E3140B" w:rsidP="00206429">
            <w:pPr>
              <w:pStyle w:val="Sansinterligne"/>
              <w:jc w:val="center"/>
              <w:rPr>
                <w:rFonts w:ascii="Comic Sans MS" w:hAnsi="Comic Sans MS"/>
                <w:b/>
                <w:sz w:val="20"/>
                <w:szCs w:val="20"/>
              </w:rPr>
            </w:pPr>
            <w:r w:rsidRPr="0074014D">
              <w:rPr>
                <w:rFonts w:ascii="Comic Sans MS" w:hAnsi="Comic Sans MS"/>
                <w:b/>
                <w:sz w:val="20"/>
                <w:szCs w:val="20"/>
              </w:rPr>
              <w:t xml:space="preserve">Objectifs </w:t>
            </w:r>
          </w:p>
        </w:tc>
      </w:tr>
      <w:tr w:rsidR="005F587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25"/>
        </w:trPr>
        <w:tc>
          <w:tcPr>
            <w:tcW w:w="16410" w:type="dxa"/>
            <w:gridSpan w:val="3"/>
            <w:shd w:val="clear" w:color="auto" w:fill="DBE5F1"/>
          </w:tcPr>
          <w:p w:rsidR="005F5874" w:rsidRPr="00A841B9" w:rsidRDefault="005F5874" w:rsidP="00A841B9">
            <w:pPr>
              <w:autoSpaceDE w:val="0"/>
              <w:autoSpaceDN w:val="0"/>
              <w:adjustRightInd w:val="0"/>
              <w:spacing w:after="0" w:line="240" w:lineRule="auto"/>
              <w:jc w:val="center"/>
              <w:rPr>
                <w:rFonts w:ascii="Comic Sans MS" w:hAnsi="Comic Sans MS" w:cs="TTFF49E880t00"/>
                <w:b/>
                <w:bCs/>
                <w:sz w:val="18"/>
                <w:szCs w:val="18"/>
              </w:rPr>
            </w:pPr>
            <w:r>
              <w:rPr>
                <w:rFonts w:ascii="Comic Sans MS" w:hAnsi="Comic Sans MS" w:cs="TTFF49E880t00"/>
                <w:b/>
                <w:bCs/>
                <w:sz w:val="18"/>
                <w:szCs w:val="18"/>
              </w:rPr>
              <w:t>Période 1 </w:t>
            </w:r>
          </w:p>
        </w:tc>
      </w:tr>
      <w:tr w:rsidR="008C6593"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35"/>
        </w:trPr>
        <w:tc>
          <w:tcPr>
            <w:tcW w:w="8330" w:type="dxa"/>
            <w:gridSpan w:val="2"/>
            <w:shd w:val="clear" w:color="auto" w:fill="DBE5F1"/>
          </w:tcPr>
          <w:p w:rsidR="008C6593" w:rsidRPr="0068365D" w:rsidRDefault="00E3140B" w:rsidP="0068365D">
            <w:pPr>
              <w:pStyle w:val="27-tabtextegauche"/>
              <w:spacing w:before="0" w:beforeAutospacing="0" w:after="0" w:afterAutospacing="0"/>
              <w:rPr>
                <w:rFonts w:ascii="Comic Sans MS" w:hAnsi="Comic Sans MS"/>
              </w:rPr>
            </w:pPr>
            <w:r w:rsidRPr="0068365D">
              <w:rPr>
                <w:rFonts w:ascii="Comic Sans MS" w:hAnsi="Comic Sans MS"/>
              </w:rPr>
              <w:t>- Dans les diverses activités scolaires, proposer une réponse écrite, explicite et énoncée dans une forme correcte.</w:t>
            </w:r>
          </w:p>
        </w:tc>
        <w:tc>
          <w:tcPr>
            <w:tcW w:w="8080" w:type="dxa"/>
            <w:shd w:val="clear" w:color="auto" w:fill="DBE5F1"/>
          </w:tcPr>
          <w:p w:rsidR="002271F7" w:rsidRPr="00897A2A" w:rsidRDefault="002271F7" w:rsidP="008B0F1B">
            <w:pPr>
              <w:numPr>
                <w:ilvl w:val="0"/>
                <w:numId w:val="13"/>
              </w:numPr>
              <w:autoSpaceDE w:val="0"/>
              <w:autoSpaceDN w:val="0"/>
              <w:adjustRightInd w:val="0"/>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Réponse écrite correcte lors des différents exercices</w:t>
            </w:r>
          </w:p>
          <w:p w:rsidR="00B54AF8" w:rsidRPr="00897A2A" w:rsidRDefault="00B54AF8" w:rsidP="00584B9C">
            <w:pPr>
              <w:autoSpaceDE w:val="0"/>
              <w:autoSpaceDN w:val="0"/>
              <w:adjustRightInd w:val="0"/>
              <w:spacing w:after="0" w:line="240" w:lineRule="auto"/>
              <w:ind w:left="317" w:hanging="283"/>
              <w:rPr>
                <w:rFonts w:ascii="Comic Sans MS" w:hAnsi="Comic Sans MS" w:cs="Times-Roman"/>
                <w:bCs/>
                <w:sz w:val="16"/>
                <w:szCs w:val="16"/>
                <w:lang w:eastAsia="fr-FR"/>
              </w:rPr>
            </w:pPr>
          </w:p>
        </w:tc>
      </w:tr>
      <w:tr w:rsidR="00931F77"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518"/>
        </w:trPr>
        <w:tc>
          <w:tcPr>
            <w:tcW w:w="8330" w:type="dxa"/>
            <w:gridSpan w:val="2"/>
            <w:tcBorders>
              <w:bottom w:val="single" w:sz="8" w:space="0" w:color="7BA0CD"/>
            </w:tcBorders>
            <w:shd w:val="clear" w:color="auto" w:fill="DBE5F1"/>
          </w:tcPr>
          <w:p w:rsidR="00931F77" w:rsidRPr="0068365D" w:rsidRDefault="00931F77" w:rsidP="000F2E43">
            <w:pPr>
              <w:autoSpaceDE w:val="0"/>
              <w:autoSpaceDN w:val="0"/>
              <w:adjustRightInd w:val="0"/>
              <w:spacing w:after="0" w:line="240" w:lineRule="auto"/>
              <w:rPr>
                <w:rFonts w:ascii="Comic Sans MS" w:hAnsi="Comic Sans MS" w:cs="Arial Narrow"/>
                <w:b/>
                <w:color w:val="000000"/>
                <w:sz w:val="16"/>
                <w:szCs w:val="16"/>
              </w:rPr>
            </w:pPr>
            <w:r w:rsidRPr="0068365D">
              <w:rPr>
                <w:rFonts w:ascii="Comic Sans MS" w:hAnsi="Comic Sans MS"/>
                <w:sz w:val="16"/>
                <w:szCs w:val="16"/>
              </w:rPr>
              <w:t>- Rédiger un court texte narratif en veillant à sa cohérence temporelle (temps des verbes) et à sa précision (dans la nomination des personnages et par l’usage d’adjectifs qualificatifs), en évitant les répétitions par l’usage de synonymes, et en respectant les cont</w:t>
            </w:r>
            <w:r>
              <w:rPr>
                <w:rFonts w:ascii="Comic Sans MS" w:hAnsi="Comic Sans MS"/>
                <w:sz w:val="16"/>
                <w:szCs w:val="16"/>
              </w:rPr>
              <w:t>raintes syntaxiques et orthogra</w:t>
            </w:r>
            <w:r w:rsidRPr="0068365D">
              <w:rPr>
                <w:rFonts w:ascii="Comic Sans MS" w:hAnsi="Comic Sans MS"/>
                <w:sz w:val="16"/>
                <w:szCs w:val="16"/>
              </w:rPr>
              <w:t>phiques ainsi que la ponctuation.</w:t>
            </w:r>
          </w:p>
        </w:tc>
        <w:tc>
          <w:tcPr>
            <w:tcW w:w="8080" w:type="dxa"/>
            <w:vMerge w:val="restart"/>
            <w:shd w:val="clear" w:color="auto" w:fill="DBE5F1"/>
          </w:tcPr>
          <w:p w:rsidR="00931F77" w:rsidRPr="00897A2A" w:rsidRDefault="00931F77" w:rsidP="008B0F1B">
            <w:pPr>
              <w:numPr>
                <w:ilvl w:val="0"/>
                <w:numId w:val="13"/>
              </w:numPr>
              <w:autoSpaceDE w:val="0"/>
              <w:autoSpaceDN w:val="0"/>
              <w:adjustRightInd w:val="0"/>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 xml:space="preserve">Ecrire un court texte au présent </w:t>
            </w:r>
          </w:p>
          <w:p w:rsidR="00931F77" w:rsidRPr="00897A2A" w:rsidRDefault="00931F77" w:rsidP="008B0F1B">
            <w:pPr>
              <w:numPr>
                <w:ilvl w:val="0"/>
                <w:numId w:val="13"/>
              </w:numPr>
              <w:autoSpaceDE w:val="0"/>
              <w:autoSpaceDN w:val="0"/>
              <w:adjustRightInd w:val="0"/>
              <w:spacing w:after="0" w:line="240" w:lineRule="auto"/>
              <w:ind w:left="317" w:hanging="283"/>
              <w:rPr>
                <w:rFonts w:ascii="Comic Sans MS" w:hAnsi="Comic Sans MS" w:cs="Times-Roman"/>
                <w:bCs/>
                <w:sz w:val="16"/>
                <w:szCs w:val="16"/>
                <w:lang w:eastAsia="fr-FR"/>
              </w:rPr>
            </w:pPr>
            <w:r w:rsidRPr="00897A2A">
              <w:rPr>
                <w:rFonts w:ascii="Comic Sans MS" w:hAnsi="Comic Sans MS" w:cs="TTFF49E880t00"/>
                <w:sz w:val="16"/>
                <w:szCs w:val="16"/>
                <w:lang w:eastAsia="fr-FR"/>
              </w:rPr>
              <w:t>organiser un récit : utiliser les marqueurs de temps, de lieu</w:t>
            </w:r>
          </w:p>
          <w:p w:rsidR="00931F77" w:rsidRPr="00897A2A" w:rsidRDefault="00931F77" w:rsidP="008B0F1B">
            <w:pPr>
              <w:numPr>
                <w:ilvl w:val="0"/>
                <w:numId w:val="13"/>
              </w:numPr>
              <w:autoSpaceDE w:val="0"/>
              <w:autoSpaceDN w:val="0"/>
              <w:adjustRightInd w:val="0"/>
              <w:spacing w:after="0" w:line="240" w:lineRule="auto"/>
              <w:ind w:left="317" w:hanging="283"/>
              <w:rPr>
                <w:rFonts w:ascii="Comic Sans MS" w:hAnsi="Comic Sans MS" w:cs="Times-Roman"/>
                <w:bCs/>
                <w:sz w:val="16"/>
                <w:szCs w:val="16"/>
                <w:lang w:eastAsia="fr-FR"/>
              </w:rPr>
            </w:pPr>
            <w:r w:rsidRPr="00897A2A">
              <w:rPr>
                <w:rFonts w:ascii="Comic Sans MS" w:hAnsi="Comic Sans MS" w:cs="TTFF49E880t00"/>
                <w:sz w:val="16"/>
                <w:szCs w:val="16"/>
                <w:lang w:eastAsia="fr-FR"/>
              </w:rPr>
              <w:t>écrire le portrait d’une sorcière ; présenter les personnages avec des substituts</w:t>
            </w:r>
          </w:p>
          <w:p w:rsidR="00931F77" w:rsidRPr="00897A2A" w:rsidRDefault="00931F77" w:rsidP="008B0F1B">
            <w:pPr>
              <w:numPr>
                <w:ilvl w:val="0"/>
                <w:numId w:val="13"/>
              </w:numPr>
              <w:autoSpaceDE w:val="0"/>
              <w:autoSpaceDN w:val="0"/>
              <w:adjustRightInd w:val="0"/>
              <w:ind w:left="317" w:hanging="283"/>
              <w:rPr>
                <w:rFonts w:ascii="Comic Sans MS" w:hAnsi="Comic Sans MS" w:cs="Times-Roman"/>
                <w:sz w:val="16"/>
                <w:szCs w:val="16"/>
                <w:lang w:eastAsia="fr-FR"/>
              </w:rPr>
            </w:pPr>
            <w:r w:rsidRPr="00897A2A">
              <w:rPr>
                <w:rFonts w:ascii="Comic Sans MS" w:hAnsi="Comic Sans MS" w:cs="TTFF49E880t00"/>
                <w:sz w:val="16"/>
                <w:szCs w:val="16"/>
                <w:lang w:eastAsia="fr-FR"/>
              </w:rPr>
              <w:t>écrire la fin d’un conte du pourquoi</w:t>
            </w:r>
          </w:p>
        </w:tc>
      </w:tr>
      <w:tr w:rsidR="00931F77"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25"/>
        </w:trPr>
        <w:tc>
          <w:tcPr>
            <w:tcW w:w="8330" w:type="dxa"/>
            <w:gridSpan w:val="2"/>
            <w:shd w:val="clear" w:color="auto" w:fill="DBE5F1"/>
          </w:tcPr>
          <w:p w:rsidR="00931F77" w:rsidRPr="0068365D" w:rsidRDefault="00931F77" w:rsidP="0074014D">
            <w:pPr>
              <w:autoSpaceDE w:val="0"/>
              <w:autoSpaceDN w:val="0"/>
              <w:adjustRightInd w:val="0"/>
              <w:spacing w:after="0" w:line="240" w:lineRule="auto"/>
              <w:rPr>
                <w:rFonts w:ascii="Comic Sans MS" w:hAnsi="Comic Sans MS" w:cs="Arial Narrow"/>
                <w:b/>
                <w:color w:val="000000"/>
                <w:sz w:val="16"/>
                <w:szCs w:val="16"/>
              </w:rPr>
            </w:pPr>
            <w:r w:rsidRPr="0068365D">
              <w:rPr>
                <w:rFonts w:ascii="Comic Sans MS" w:hAnsi="Comic Sans MS"/>
                <w:sz w:val="16"/>
                <w:szCs w:val="16"/>
              </w:rPr>
              <w:t xml:space="preserve">- Savoir amplifier une phrase en ajoutant des mots : en coordonnant par </w:t>
            </w:r>
            <w:r w:rsidRPr="0068365D">
              <w:rPr>
                <w:rStyle w:val="mf18-italique1"/>
                <w:rFonts w:ascii="Comic Sans MS" w:hAnsi="Comic Sans MS"/>
              </w:rPr>
              <w:t>et</w:t>
            </w:r>
            <w:r w:rsidRPr="0068365D">
              <w:rPr>
                <w:rFonts w:ascii="Comic Sans MS" w:hAnsi="Comic Sans MS"/>
                <w:sz w:val="16"/>
                <w:szCs w:val="16"/>
              </w:rPr>
              <w:t xml:space="preserve"> un nom à un autre, un adjectif à un autre, un verbe à un autre.</w:t>
            </w:r>
          </w:p>
        </w:tc>
        <w:tc>
          <w:tcPr>
            <w:tcW w:w="8080" w:type="dxa"/>
            <w:vMerge/>
            <w:shd w:val="clear" w:color="auto" w:fill="DBE5F1"/>
          </w:tcPr>
          <w:p w:rsidR="00931F77" w:rsidRPr="00897A2A" w:rsidRDefault="00931F77" w:rsidP="00584B9C">
            <w:pPr>
              <w:autoSpaceDE w:val="0"/>
              <w:autoSpaceDN w:val="0"/>
              <w:adjustRightInd w:val="0"/>
              <w:spacing w:after="0" w:line="240" w:lineRule="auto"/>
              <w:ind w:left="317" w:hanging="283"/>
              <w:rPr>
                <w:rFonts w:ascii="Comic Sans MS" w:hAnsi="Comic Sans MS" w:cs="Times-Roman"/>
                <w:color w:val="FF0000"/>
                <w:sz w:val="16"/>
                <w:szCs w:val="16"/>
                <w:lang w:eastAsia="fr-FR"/>
              </w:rPr>
            </w:pPr>
          </w:p>
        </w:tc>
      </w:tr>
      <w:tr w:rsidR="00931F77"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25"/>
        </w:trPr>
        <w:tc>
          <w:tcPr>
            <w:tcW w:w="8330" w:type="dxa"/>
            <w:gridSpan w:val="2"/>
            <w:shd w:val="clear" w:color="auto" w:fill="DBE5F1"/>
          </w:tcPr>
          <w:p w:rsidR="00931F77" w:rsidRPr="0068365D" w:rsidRDefault="00931F77" w:rsidP="0074014D">
            <w:pPr>
              <w:autoSpaceDE w:val="0"/>
              <w:autoSpaceDN w:val="0"/>
              <w:adjustRightInd w:val="0"/>
              <w:spacing w:after="0" w:line="240" w:lineRule="auto"/>
              <w:rPr>
                <w:rFonts w:ascii="Comic Sans MS" w:hAnsi="Comic Sans MS" w:cs="Arial Narrow"/>
                <w:b/>
                <w:color w:val="000000"/>
                <w:sz w:val="16"/>
                <w:szCs w:val="16"/>
              </w:rPr>
            </w:pPr>
            <w:r w:rsidRPr="0068365D">
              <w:rPr>
                <w:rFonts w:ascii="Comic Sans MS" w:hAnsi="Comic Sans MS"/>
                <w:sz w:val="16"/>
                <w:szCs w:val="16"/>
              </w:rPr>
              <w:t>- Améliorer (corriger et enrichir) un texte en fonction des remarques et aides du maître.</w:t>
            </w:r>
          </w:p>
        </w:tc>
        <w:tc>
          <w:tcPr>
            <w:tcW w:w="8080" w:type="dxa"/>
            <w:vMerge/>
            <w:shd w:val="clear" w:color="auto" w:fill="DBE5F1"/>
          </w:tcPr>
          <w:p w:rsidR="00931F77" w:rsidRPr="00897A2A" w:rsidRDefault="00931F77" w:rsidP="00584B9C">
            <w:pPr>
              <w:autoSpaceDE w:val="0"/>
              <w:autoSpaceDN w:val="0"/>
              <w:adjustRightInd w:val="0"/>
              <w:spacing w:after="0" w:line="240" w:lineRule="auto"/>
              <w:ind w:left="317" w:hanging="283"/>
              <w:rPr>
                <w:rFonts w:ascii="Comic Sans MS" w:hAnsi="Comic Sans MS" w:cs="Times-Roman"/>
                <w:sz w:val="16"/>
                <w:szCs w:val="16"/>
                <w:lang w:eastAsia="fr-FR"/>
              </w:rPr>
            </w:pPr>
          </w:p>
        </w:tc>
      </w:tr>
      <w:tr w:rsidR="005F587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25"/>
        </w:trPr>
        <w:tc>
          <w:tcPr>
            <w:tcW w:w="16410" w:type="dxa"/>
            <w:gridSpan w:val="3"/>
            <w:shd w:val="clear" w:color="auto" w:fill="DBE5F1"/>
          </w:tcPr>
          <w:p w:rsidR="005F5874" w:rsidRPr="00897A2A" w:rsidRDefault="005F5874" w:rsidP="00584B9C">
            <w:pPr>
              <w:spacing w:after="0" w:line="240" w:lineRule="auto"/>
              <w:ind w:left="317" w:hanging="283"/>
              <w:jc w:val="center"/>
              <w:rPr>
                <w:rFonts w:ascii="Comic Sans MS" w:hAnsi="Comic Sans MS" w:cs="TwCenMT-Regular"/>
                <w:b/>
                <w:bCs/>
                <w:sz w:val="16"/>
                <w:szCs w:val="16"/>
                <w:lang w:eastAsia="zh-TW"/>
              </w:rPr>
            </w:pPr>
            <w:r w:rsidRPr="00897A2A">
              <w:rPr>
                <w:rFonts w:ascii="Comic Sans MS" w:hAnsi="Comic Sans MS"/>
                <w:b/>
                <w:bCs/>
                <w:sz w:val="16"/>
                <w:szCs w:val="16"/>
              </w:rPr>
              <w:t>Période 2 </w:t>
            </w:r>
          </w:p>
        </w:tc>
      </w:tr>
      <w:tr w:rsidR="00931F77"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68"/>
        </w:trPr>
        <w:tc>
          <w:tcPr>
            <w:tcW w:w="8330" w:type="dxa"/>
            <w:gridSpan w:val="2"/>
            <w:shd w:val="clear" w:color="auto" w:fill="DBE5F1"/>
          </w:tcPr>
          <w:p w:rsidR="00931F77" w:rsidRPr="000F2E43" w:rsidRDefault="00931F77" w:rsidP="00586146">
            <w:pPr>
              <w:autoSpaceDE w:val="0"/>
              <w:autoSpaceDN w:val="0"/>
              <w:adjustRightInd w:val="0"/>
              <w:spacing w:after="0" w:line="240" w:lineRule="auto"/>
              <w:rPr>
                <w:rFonts w:ascii="Comic Sans MS" w:hAnsi="Comic Sans MS" w:cs="Arial Narrow"/>
                <w:b/>
                <w:color w:val="000000"/>
                <w:sz w:val="18"/>
                <w:szCs w:val="18"/>
              </w:rPr>
            </w:pPr>
            <w:r w:rsidRPr="00584B9C">
              <w:rPr>
                <w:rFonts w:ascii="Comic Sans MS" w:hAnsi="Comic Sans MS"/>
                <w:sz w:val="16"/>
              </w:rPr>
              <w:t>- Dans les diverses activités scolaires, proposer une réponse écrite, explicite et énoncée dans une forme correcte.</w:t>
            </w:r>
          </w:p>
        </w:tc>
        <w:tc>
          <w:tcPr>
            <w:tcW w:w="8080" w:type="dxa"/>
            <w:shd w:val="clear" w:color="auto" w:fill="DBE5F1"/>
          </w:tcPr>
          <w:p w:rsidR="00931F77" w:rsidRPr="00931F77" w:rsidRDefault="00931F77" w:rsidP="008B0F1B">
            <w:pPr>
              <w:numPr>
                <w:ilvl w:val="0"/>
                <w:numId w:val="13"/>
              </w:numPr>
              <w:autoSpaceDE w:val="0"/>
              <w:autoSpaceDN w:val="0"/>
              <w:adjustRightInd w:val="0"/>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Réponse écrite correcte lors des différents exercices</w:t>
            </w: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994"/>
        </w:trPr>
        <w:tc>
          <w:tcPr>
            <w:tcW w:w="8330" w:type="dxa"/>
            <w:gridSpan w:val="2"/>
            <w:shd w:val="clear" w:color="auto" w:fill="DBE5F1"/>
          </w:tcPr>
          <w:p w:rsidR="00584B9C" w:rsidRPr="000F2E43" w:rsidRDefault="00584B9C" w:rsidP="00586146">
            <w:pPr>
              <w:autoSpaceDE w:val="0"/>
              <w:autoSpaceDN w:val="0"/>
              <w:adjustRightInd w:val="0"/>
              <w:spacing w:after="0" w:line="240" w:lineRule="auto"/>
              <w:rPr>
                <w:rFonts w:ascii="Comic Sans MS" w:hAnsi="Comic Sans MS" w:cs="Arial Narrow"/>
                <w:b/>
                <w:color w:val="000000"/>
                <w:sz w:val="18"/>
                <w:szCs w:val="18"/>
              </w:rPr>
            </w:pPr>
            <w:r w:rsidRPr="0068365D">
              <w:rPr>
                <w:rFonts w:ascii="Comic Sans MS" w:hAnsi="Comic Sans MS"/>
                <w:sz w:val="16"/>
                <w:szCs w:val="16"/>
              </w:rPr>
              <w:t>- Rédiger un court texte narratif en veillant à sa cohérence temporelle (temps des verbes) et à sa précision (dans la nomination des personnages et par l’usage d’adjectifs qualificatifs), en évitant les répétitions par l’usage de synonymes, et en respectant les cont</w:t>
            </w:r>
            <w:r>
              <w:rPr>
                <w:rFonts w:ascii="Comic Sans MS" w:hAnsi="Comic Sans MS"/>
                <w:sz w:val="16"/>
                <w:szCs w:val="16"/>
              </w:rPr>
              <w:t>raintes syntaxiques et orthogra</w:t>
            </w:r>
            <w:r w:rsidRPr="0068365D">
              <w:rPr>
                <w:rFonts w:ascii="Comic Sans MS" w:hAnsi="Comic Sans MS"/>
                <w:sz w:val="16"/>
                <w:szCs w:val="16"/>
              </w:rPr>
              <w:t>phiques ainsi que la ponctuation.</w:t>
            </w:r>
          </w:p>
        </w:tc>
        <w:tc>
          <w:tcPr>
            <w:tcW w:w="8080" w:type="dxa"/>
            <w:vMerge w:val="restart"/>
            <w:shd w:val="clear" w:color="auto" w:fill="DBE5F1"/>
          </w:tcPr>
          <w:p w:rsidR="00584B9C" w:rsidRPr="00897A2A" w:rsidRDefault="00584B9C" w:rsidP="008B0F1B">
            <w:pPr>
              <w:numPr>
                <w:ilvl w:val="0"/>
                <w:numId w:val="13"/>
              </w:numPr>
              <w:autoSpaceDE w:val="0"/>
              <w:autoSpaceDN w:val="0"/>
              <w:adjustRightInd w:val="0"/>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Ecrire un court texte au présent, en utilisant des synonymes</w:t>
            </w:r>
          </w:p>
          <w:p w:rsidR="00584B9C" w:rsidRPr="00897A2A" w:rsidRDefault="00584B9C" w:rsidP="008B0F1B">
            <w:pPr>
              <w:numPr>
                <w:ilvl w:val="0"/>
                <w:numId w:val="13"/>
              </w:numPr>
              <w:autoSpaceDE w:val="0"/>
              <w:autoSpaceDN w:val="0"/>
              <w:adjustRightInd w:val="0"/>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Utiliser le mot juste, placer une virgule</w:t>
            </w:r>
          </w:p>
          <w:p w:rsidR="00584B9C" w:rsidRPr="00897A2A" w:rsidRDefault="00584B9C" w:rsidP="008B0F1B">
            <w:pPr>
              <w:numPr>
                <w:ilvl w:val="0"/>
                <w:numId w:val="13"/>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Exprimer la cause et la conséquence</w:t>
            </w:r>
          </w:p>
          <w:p w:rsidR="00584B9C" w:rsidRPr="00897A2A" w:rsidRDefault="00584B9C" w:rsidP="008B0F1B">
            <w:pPr>
              <w:numPr>
                <w:ilvl w:val="0"/>
                <w:numId w:val="13"/>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Ecrire des bulles de BD</w:t>
            </w:r>
          </w:p>
          <w:p w:rsidR="00584B9C" w:rsidRPr="00897A2A" w:rsidRDefault="00584B9C" w:rsidP="008B0F1B">
            <w:pPr>
              <w:numPr>
                <w:ilvl w:val="0"/>
                <w:numId w:val="13"/>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Créer une histoire à partir d’une illustration</w:t>
            </w:r>
          </w:p>
          <w:p w:rsidR="00584B9C" w:rsidRPr="00897A2A" w:rsidRDefault="00584B9C" w:rsidP="008B0F1B">
            <w:pPr>
              <w:numPr>
                <w:ilvl w:val="0"/>
                <w:numId w:val="13"/>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Ecrire pour faire rire</w:t>
            </w:r>
          </w:p>
          <w:p w:rsidR="00584B9C" w:rsidRPr="00897A2A" w:rsidRDefault="00584B9C" w:rsidP="008B0F1B">
            <w:pPr>
              <w:numPr>
                <w:ilvl w:val="0"/>
                <w:numId w:val="13"/>
              </w:numPr>
              <w:spacing w:after="0" w:line="240" w:lineRule="auto"/>
              <w:ind w:left="317" w:hanging="283"/>
              <w:rPr>
                <w:rFonts w:ascii="Comic Sans MS" w:hAnsi="Comic Sans MS" w:cs="Times-Roman"/>
                <w:color w:val="FF0000"/>
                <w:sz w:val="16"/>
                <w:szCs w:val="16"/>
                <w:lang w:eastAsia="fr-FR"/>
              </w:rPr>
            </w:pPr>
            <w:r w:rsidRPr="00897A2A">
              <w:rPr>
                <w:rFonts w:ascii="Comic Sans MS" w:hAnsi="Comic Sans MS" w:cs="TTFF49E880t00"/>
                <w:sz w:val="16"/>
                <w:szCs w:val="16"/>
                <w:lang w:eastAsia="fr-FR"/>
              </w:rPr>
              <w:t>Compléter des bulles</w:t>
            </w: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25"/>
        </w:trPr>
        <w:tc>
          <w:tcPr>
            <w:tcW w:w="8330" w:type="dxa"/>
            <w:gridSpan w:val="2"/>
            <w:shd w:val="clear" w:color="auto" w:fill="DBE5F1"/>
          </w:tcPr>
          <w:p w:rsidR="00584B9C" w:rsidRPr="0068365D" w:rsidRDefault="00584B9C" w:rsidP="00586146">
            <w:pPr>
              <w:autoSpaceDE w:val="0"/>
              <w:autoSpaceDN w:val="0"/>
              <w:adjustRightInd w:val="0"/>
              <w:spacing w:after="0" w:line="240" w:lineRule="auto"/>
              <w:rPr>
                <w:rFonts w:ascii="Comic Sans MS" w:hAnsi="Comic Sans MS"/>
                <w:sz w:val="16"/>
                <w:szCs w:val="16"/>
              </w:rPr>
            </w:pPr>
            <w:r w:rsidRPr="0068365D">
              <w:rPr>
                <w:rFonts w:ascii="Comic Sans MS" w:hAnsi="Comic Sans MS"/>
                <w:sz w:val="16"/>
                <w:szCs w:val="16"/>
              </w:rPr>
              <w:t xml:space="preserve">- Savoir amplifier une phrase en ajoutant des mots : en coordonnant par </w:t>
            </w:r>
            <w:r w:rsidRPr="0068365D">
              <w:rPr>
                <w:rStyle w:val="mf18-italique1"/>
                <w:rFonts w:ascii="Comic Sans MS" w:hAnsi="Comic Sans MS"/>
              </w:rPr>
              <w:t>et</w:t>
            </w:r>
            <w:r w:rsidRPr="0068365D">
              <w:rPr>
                <w:rFonts w:ascii="Comic Sans MS" w:hAnsi="Comic Sans MS"/>
                <w:sz w:val="16"/>
                <w:szCs w:val="16"/>
              </w:rPr>
              <w:t xml:space="preserve"> un nom à un autre, un adjectif à un autre, un verbe à un autre.</w:t>
            </w:r>
          </w:p>
        </w:tc>
        <w:tc>
          <w:tcPr>
            <w:tcW w:w="8080" w:type="dxa"/>
            <w:vMerge/>
            <w:shd w:val="clear" w:color="auto" w:fill="DBE5F1"/>
          </w:tcPr>
          <w:p w:rsidR="00584B9C" w:rsidRPr="00897A2A" w:rsidRDefault="00584B9C" w:rsidP="0074014D">
            <w:pPr>
              <w:spacing w:after="0" w:line="240" w:lineRule="auto"/>
              <w:rPr>
                <w:rFonts w:ascii="Comic Sans MS" w:hAnsi="Comic Sans MS" w:cs="Times-Roman"/>
                <w:sz w:val="16"/>
                <w:szCs w:val="16"/>
                <w:lang w:eastAsia="fr-FR"/>
              </w:rPr>
            </w:pP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25"/>
        </w:trPr>
        <w:tc>
          <w:tcPr>
            <w:tcW w:w="8330" w:type="dxa"/>
            <w:gridSpan w:val="2"/>
            <w:shd w:val="clear" w:color="auto" w:fill="DBE5F1"/>
          </w:tcPr>
          <w:p w:rsidR="00584B9C" w:rsidRPr="0068365D" w:rsidRDefault="00584B9C" w:rsidP="00586146">
            <w:pPr>
              <w:autoSpaceDE w:val="0"/>
              <w:autoSpaceDN w:val="0"/>
              <w:adjustRightInd w:val="0"/>
              <w:spacing w:after="0" w:line="240" w:lineRule="auto"/>
              <w:rPr>
                <w:rFonts w:ascii="Comic Sans MS" w:hAnsi="Comic Sans MS"/>
                <w:sz w:val="16"/>
                <w:szCs w:val="16"/>
              </w:rPr>
            </w:pPr>
            <w:r w:rsidRPr="0068365D">
              <w:rPr>
                <w:rFonts w:ascii="Comic Sans MS" w:hAnsi="Comic Sans MS"/>
                <w:sz w:val="16"/>
                <w:szCs w:val="16"/>
              </w:rPr>
              <w:t>- Améliorer (corriger et enrichir) un texte en fonction des remarques et aides du maître.</w:t>
            </w:r>
          </w:p>
        </w:tc>
        <w:tc>
          <w:tcPr>
            <w:tcW w:w="8080" w:type="dxa"/>
            <w:vMerge/>
            <w:shd w:val="clear" w:color="auto" w:fill="DBE5F1"/>
          </w:tcPr>
          <w:p w:rsidR="00584B9C" w:rsidRPr="00897A2A" w:rsidRDefault="00584B9C" w:rsidP="0074014D">
            <w:pPr>
              <w:spacing w:after="0" w:line="240" w:lineRule="auto"/>
              <w:rPr>
                <w:rFonts w:ascii="Comic Sans MS" w:hAnsi="Comic Sans MS" w:cs="Times-Roman"/>
                <w:sz w:val="16"/>
                <w:szCs w:val="16"/>
                <w:lang w:eastAsia="fr-FR"/>
              </w:rPr>
            </w:pPr>
          </w:p>
        </w:tc>
      </w:tr>
      <w:tr w:rsidR="005F587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5"/>
        </w:trPr>
        <w:tc>
          <w:tcPr>
            <w:tcW w:w="16410" w:type="dxa"/>
            <w:gridSpan w:val="3"/>
            <w:shd w:val="clear" w:color="auto" w:fill="DBE5F1"/>
          </w:tcPr>
          <w:p w:rsidR="005F5874" w:rsidRPr="00897A2A" w:rsidRDefault="005F5874" w:rsidP="00A841B9">
            <w:pPr>
              <w:spacing w:after="0" w:line="240" w:lineRule="auto"/>
              <w:jc w:val="center"/>
              <w:rPr>
                <w:rFonts w:ascii="Comic Sans MS" w:hAnsi="Comic Sans MS"/>
                <w:b/>
                <w:bCs/>
                <w:sz w:val="16"/>
                <w:szCs w:val="16"/>
              </w:rPr>
            </w:pPr>
            <w:r w:rsidRPr="00897A2A">
              <w:rPr>
                <w:rFonts w:ascii="Comic Sans MS" w:hAnsi="Comic Sans MS"/>
                <w:b/>
                <w:bCs/>
                <w:sz w:val="16"/>
                <w:szCs w:val="16"/>
              </w:rPr>
              <w:t>Période 3 </w:t>
            </w:r>
          </w:p>
        </w:tc>
      </w:tr>
      <w:tr w:rsidR="00931F77"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344"/>
        </w:trPr>
        <w:tc>
          <w:tcPr>
            <w:tcW w:w="8330" w:type="dxa"/>
            <w:gridSpan w:val="2"/>
            <w:shd w:val="clear" w:color="auto" w:fill="DBE5F1"/>
          </w:tcPr>
          <w:p w:rsidR="00931F77" w:rsidRPr="000F2E43" w:rsidRDefault="00931F77" w:rsidP="00586146">
            <w:pPr>
              <w:autoSpaceDE w:val="0"/>
              <w:autoSpaceDN w:val="0"/>
              <w:adjustRightInd w:val="0"/>
              <w:spacing w:after="0" w:line="240" w:lineRule="auto"/>
              <w:rPr>
                <w:rFonts w:ascii="Comic Sans MS" w:hAnsi="Comic Sans MS" w:cs="Arial Narrow"/>
                <w:b/>
                <w:color w:val="000000"/>
                <w:sz w:val="18"/>
                <w:szCs w:val="18"/>
              </w:rPr>
            </w:pPr>
            <w:r w:rsidRPr="00584B9C">
              <w:rPr>
                <w:rFonts w:ascii="Comic Sans MS" w:hAnsi="Comic Sans MS"/>
                <w:sz w:val="16"/>
              </w:rPr>
              <w:t>- Dans les diverses activités scolaires, proposer une réponse écrite, explicite et énoncée dans une forme correcte.</w:t>
            </w:r>
          </w:p>
        </w:tc>
        <w:tc>
          <w:tcPr>
            <w:tcW w:w="8080" w:type="dxa"/>
            <w:shd w:val="clear" w:color="auto" w:fill="DBE5F1"/>
          </w:tcPr>
          <w:p w:rsidR="00931F77" w:rsidRPr="00897A2A" w:rsidRDefault="00931F77" w:rsidP="008B0F1B">
            <w:pPr>
              <w:numPr>
                <w:ilvl w:val="0"/>
                <w:numId w:val="14"/>
              </w:numPr>
              <w:autoSpaceDE w:val="0"/>
              <w:autoSpaceDN w:val="0"/>
              <w:adjustRightInd w:val="0"/>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Réponse écrite correcte lors des différents exercices</w:t>
            </w:r>
          </w:p>
          <w:p w:rsidR="00931F77" w:rsidRPr="00897A2A" w:rsidRDefault="00931F77" w:rsidP="00584B9C">
            <w:pPr>
              <w:spacing w:after="0" w:line="240" w:lineRule="auto"/>
              <w:ind w:left="317" w:hanging="283"/>
              <w:rPr>
                <w:rFonts w:ascii="Comic Sans MS" w:hAnsi="Comic Sans MS"/>
                <w:bCs/>
                <w:sz w:val="16"/>
                <w:szCs w:val="16"/>
              </w:rPr>
            </w:pP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2"/>
        </w:trPr>
        <w:tc>
          <w:tcPr>
            <w:tcW w:w="8330" w:type="dxa"/>
            <w:gridSpan w:val="2"/>
            <w:shd w:val="clear" w:color="auto" w:fill="DBE5F1"/>
          </w:tcPr>
          <w:p w:rsidR="00584B9C" w:rsidRPr="000F2E43" w:rsidRDefault="00584B9C" w:rsidP="00FE5F27">
            <w:pPr>
              <w:autoSpaceDE w:val="0"/>
              <w:autoSpaceDN w:val="0"/>
              <w:adjustRightInd w:val="0"/>
              <w:spacing w:after="0" w:line="240" w:lineRule="auto"/>
              <w:rPr>
                <w:rFonts w:ascii="Comic Sans MS" w:hAnsi="Comic Sans MS" w:cs="Arial Narrow"/>
                <w:b/>
                <w:color w:val="000000"/>
                <w:sz w:val="18"/>
                <w:szCs w:val="18"/>
              </w:rPr>
            </w:pPr>
            <w:r w:rsidRPr="0068365D">
              <w:rPr>
                <w:rFonts w:ascii="Comic Sans MS" w:hAnsi="Comic Sans MS"/>
                <w:sz w:val="16"/>
                <w:szCs w:val="16"/>
              </w:rPr>
              <w:t>- Rédiger un court texte narratif en veillant à sa cohérence temporelle (temps des verbes) et à sa précision (dans la nomination des personnages et par l’usage d’adjectifs qualificatifs), en évitant les répétitions par l’usage de synonymes, et en respectant les cont</w:t>
            </w:r>
            <w:r>
              <w:rPr>
                <w:rFonts w:ascii="Comic Sans MS" w:hAnsi="Comic Sans MS"/>
                <w:sz w:val="16"/>
                <w:szCs w:val="16"/>
              </w:rPr>
              <w:t>raintes syntaxiques et orthogra</w:t>
            </w:r>
            <w:r w:rsidRPr="0068365D">
              <w:rPr>
                <w:rFonts w:ascii="Comic Sans MS" w:hAnsi="Comic Sans MS"/>
                <w:sz w:val="16"/>
                <w:szCs w:val="16"/>
              </w:rPr>
              <w:t>phiques ainsi que la ponctuation.</w:t>
            </w:r>
          </w:p>
        </w:tc>
        <w:tc>
          <w:tcPr>
            <w:tcW w:w="8080" w:type="dxa"/>
            <w:vMerge w:val="restart"/>
            <w:shd w:val="clear" w:color="auto" w:fill="DBE5F1"/>
          </w:tcPr>
          <w:p w:rsidR="00584B9C" w:rsidRPr="00897A2A" w:rsidRDefault="00584B9C" w:rsidP="008B0F1B">
            <w:pPr>
              <w:numPr>
                <w:ilvl w:val="0"/>
                <w:numId w:val="14"/>
              </w:numPr>
              <w:autoSpaceDE w:val="0"/>
              <w:autoSpaceDN w:val="0"/>
              <w:adjustRightInd w:val="0"/>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Ecrire un court texte au présent</w:t>
            </w:r>
            <w:r>
              <w:rPr>
                <w:rFonts w:ascii="Comic Sans MS" w:hAnsi="Comic Sans MS" w:cs="TTFF49E880t00"/>
                <w:sz w:val="16"/>
                <w:szCs w:val="16"/>
                <w:lang w:eastAsia="fr-FR"/>
              </w:rPr>
              <w:t xml:space="preserve">, </w:t>
            </w:r>
            <w:r w:rsidRPr="00897A2A">
              <w:rPr>
                <w:rFonts w:ascii="Comic Sans MS" w:hAnsi="Comic Sans MS" w:cs="TTFF49E880t00"/>
                <w:sz w:val="16"/>
                <w:szCs w:val="16"/>
                <w:lang w:eastAsia="fr-FR"/>
              </w:rPr>
              <w:t>en utilisant des synonymes</w:t>
            </w:r>
          </w:p>
          <w:p w:rsidR="00584B9C" w:rsidRPr="00897A2A" w:rsidRDefault="00584B9C" w:rsidP="008B0F1B">
            <w:pPr>
              <w:numPr>
                <w:ilvl w:val="0"/>
                <w:numId w:val="14"/>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Dire le moment, utiliser le mot juste</w:t>
            </w:r>
          </w:p>
          <w:p w:rsidR="00584B9C" w:rsidRPr="00897A2A" w:rsidRDefault="00584B9C" w:rsidP="008B0F1B">
            <w:pPr>
              <w:numPr>
                <w:ilvl w:val="0"/>
                <w:numId w:val="14"/>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Ecrire un dialogue de théâtre</w:t>
            </w:r>
          </w:p>
          <w:p w:rsidR="00584B9C" w:rsidRPr="00897A2A" w:rsidRDefault="00584B9C" w:rsidP="008B0F1B">
            <w:pPr>
              <w:numPr>
                <w:ilvl w:val="0"/>
                <w:numId w:val="14"/>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Ecrire un épisode d’un roman d’aventures</w:t>
            </w:r>
          </w:p>
          <w:p w:rsidR="00584B9C" w:rsidRDefault="00584B9C" w:rsidP="008B0F1B">
            <w:pPr>
              <w:numPr>
                <w:ilvl w:val="0"/>
                <w:numId w:val="14"/>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Ecrire un récit en évitant les répétitions</w:t>
            </w:r>
          </w:p>
          <w:p w:rsidR="00584B9C" w:rsidRPr="00897A2A" w:rsidRDefault="00584B9C" w:rsidP="008B0F1B">
            <w:pPr>
              <w:numPr>
                <w:ilvl w:val="0"/>
                <w:numId w:val="14"/>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Ecrire un récit au passé</w:t>
            </w:r>
          </w:p>
          <w:p w:rsidR="00584B9C" w:rsidRPr="00897A2A" w:rsidRDefault="00584B9C" w:rsidP="008B0F1B">
            <w:pPr>
              <w:numPr>
                <w:ilvl w:val="0"/>
                <w:numId w:val="14"/>
              </w:numPr>
              <w:spacing w:after="0" w:line="240" w:lineRule="auto"/>
              <w:ind w:left="317" w:hanging="283"/>
              <w:rPr>
                <w:rFonts w:ascii="Comic Sans MS" w:hAnsi="Comic Sans MS" w:cs="Times-Roman"/>
                <w:sz w:val="16"/>
                <w:szCs w:val="16"/>
                <w:lang w:eastAsia="fr-FR"/>
              </w:rPr>
            </w:pPr>
            <w:r w:rsidRPr="00897A2A">
              <w:rPr>
                <w:rFonts w:ascii="Comic Sans MS" w:hAnsi="Comic Sans MS" w:cs="TTFF49E880t00"/>
                <w:sz w:val="16"/>
                <w:szCs w:val="16"/>
                <w:lang w:eastAsia="fr-FR"/>
              </w:rPr>
              <w:t>Ecrire un récit en utilisant de nombreux adjectifs</w:t>
            </w: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2"/>
        </w:trPr>
        <w:tc>
          <w:tcPr>
            <w:tcW w:w="8330" w:type="dxa"/>
            <w:gridSpan w:val="2"/>
            <w:shd w:val="clear" w:color="auto" w:fill="DBE5F1"/>
          </w:tcPr>
          <w:p w:rsidR="00584B9C" w:rsidRPr="000F2E43" w:rsidRDefault="00584B9C" w:rsidP="00586146">
            <w:pPr>
              <w:autoSpaceDE w:val="0"/>
              <w:autoSpaceDN w:val="0"/>
              <w:adjustRightInd w:val="0"/>
              <w:spacing w:after="0" w:line="240" w:lineRule="auto"/>
              <w:rPr>
                <w:rFonts w:ascii="Comic Sans MS" w:hAnsi="Comic Sans MS" w:cs="Arial Narrow"/>
                <w:b/>
                <w:color w:val="000000"/>
                <w:sz w:val="18"/>
                <w:szCs w:val="18"/>
              </w:rPr>
            </w:pPr>
            <w:r w:rsidRPr="0068365D">
              <w:rPr>
                <w:rFonts w:ascii="Comic Sans MS" w:hAnsi="Comic Sans MS"/>
                <w:sz w:val="16"/>
                <w:szCs w:val="16"/>
              </w:rPr>
              <w:t>- Rédiger un court dialogue (formulation des questions et des ordres).</w:t>
            </w:r>
          </w:p>
        </w:tc>
        <w:tc>
          <w:tcPr>
            <w:tcW w:w="8080" w:type="dxa"/>
            <w:vMerge/>
            <w:shd w:val="clear" w:color="auto" w:fill="DBE5F1"/>
          </w:tcPr>
          <w:p w:rsidR="00584B9C" w:rsidRPr="00897A2A" w:rsidRDefault="00584B9C" w:rsidP="00931F77">
            <w:pPr>
              <w:spacing w:after="0" w:line="240" w:lineRule="auto"/>
              <w:ind w:left="272"/>
              <w:rPr>
                <w:rFonts w:ascii="Comic Sans MS" w:hAnsi="Comic Sans MS" w:cs="Times-Roman"/>
                <w:sz w:val="16"/>
                <w:szCs w:val="16"/>
                <w:lang w:eastAsia="fr-FR"/>
              </w:rPr>
            </w:pP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50"/>
        </w:trPr>
        <w:tc>
          <w:tcPr>
            <w:tcW w:w="8330" w:type="dxa"/>
            <w:gridSpan w:val="2"/>
            <w:shd w:val="clear" w:color="auto" w:fill="DBE5F1"/>
          </w:tcPr>
          <w:p w:rsidR="00584B9C" w:rsidRPr="000F2E43" w:rsidRDefault="00584B9C" w:rsidP="00586146">
            <w:pPr>
              <w:autoSpaceDE w:val="0"/>
              <w:autoSpaceDN w:val="0"/>
              <w:adjustRightInd w:val="0"/>
              <w:spacing w:after="0" w:line="240" w:lineRule="auto"/>
              <w:rPr>
                <w:rFonts w:ascii="Comic Sans MS" w:hAnsi="Comic Sans MS" w:cs="Arial Narrow"/>
                <w:b/>
                <w:color w:val="000000"/>
                <w:sz w:val="18"/>
                <w:szCs w:val="18"/>
              </w:rPr>
            </w:pPr>
            <w:r w:rsidRPr="0068365D">
              <w:rPr>
                <w:rFonts w:ascii="Comic Sans MS" w:hAnsi="Comic Sans MS"/>
                <w:sz w:val="16"/>
                <w:szCs w:val="16"/>
              </w:rPr>
              <w:t xml:space="preserve">- Savoir amplifier une phrase en ajoutant des mots : en coordonnant par </w:t>
            </w:r>
            <w:r w:rsidRPr="0068365D">
              <w:rPr>
                <w:rStyle w:val="mf18-italique1"/>
                <w:rFonts w:ascii="Comic Sans MS" w:hAnsi="Comic Sans MS"/>
              </w:rPr>
              <w:t>et</w:t>
            </w:r>
            <w:r w:rsidRPr="0068365D">
              <w:rPr>
                <w:rFonts w:ascii="Comic Sans MS" w:hAnsi="Comic Sans MS"/>
                <w:sz w:val="16"/>
                <w:szCs w:val="16"/>
              </w:rPr>
              <w:t xml:space="preserve"> un nom à un autre, un adjectif à un autre, un verbe à un autre.</w:t>
            </w:r>
          </w:p>
        </w:tc>
        <w:tc>
          <w:tcPr>
            <w:tcW w:w="8080" w:type="dxa"/>
            <w:vMerge/>
            <w:shd w:val="clear" w:color="auto" w:fill="DBE5F1"/>
          </w:tcPr>
          <w:p w:rsidR="00584B9C" w:rsidRPr="00897A2A" w:rsidRDefault="00584B9C" w:rsidP="0074014D">
            <w:pPr>
              <w:spacing w:after="0" w:line="240" w:lineRule="auto"/>
              <w:rPr>
                <w:rFonts w:ascii="Comic Sans MS" w:hAnsi="Comic Sans MS" w:cs="Times-Roman"/>
                <w:sz w:val="16"/>
                <w:szCs w:val="16"/>
                <w:lang w:eastAsia="fr-FR"/>
              </w:rPr>
            </w:pP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150"/>
        </w:trPr>
        <w:tc>
          <w:tcPr>
            <w:tcW w:w="8330" w:type="dxa"/>
            <w:gridSpan w:val="2"/>
            <w:shd w:val="clear" w:color="auto" w:fill="DBE5F1"/>
          </w:tcPr>
          <w:p w:rsidR="00584B9C" w:rsidRPr="0068365D" w:rsidRDefault="00584B9C" w:rsidP="00586146">
            <w:pPr>
              <w:autoSpaceDE w:val="0"/>
              <w:autoSpaceDN w:val="0"/>
              <w:adjustRightInd w:val="0"/>
              <w:spacing w:after="0" w:line="240" w:lineRule="auto"/>
              <w:rPr>
                <w:rFonts w:ascii="Comic Sans MS" w:hAnsi="Comic Sans MS"/>
                <w:sz w:val="16"/>
                <w:szCs w:val="16"/>
              </w:rPr>
            </w:pPr>
            <w:r w:rsidRPr="0068365D">
              <w:rPr>
                <w:rFonts w:ascii="Comic Sans MS" w:hAnsi="Comic Sans MS"/>
                <w:sz w:val="16"/>
                <w:szCs w:val="16"/>
              </w:rPr>
              <w:t>- Améliorer (corriger et enrichir) un texte en fonction des remarques et aides du maître.</w:t>
            </w:r>
          </w:p>
        </w:tc>
        <w:tc>
          <w:tcPr>
            <w:tcW w:w="8080" w:type="dxa"/>
            <w:vMerge/>
            <w:shd w:val="clear" w:color="auto" w:fill="DBE5F1"/>
          </w:tcPr>
          <w:p w:rsidR="00584B9C" w:rsidRPr="00897A2A" w:rsidRDefault="00584B9C" w:rsidP="0074014D">
            <w:pPr>
              <w:spacing w:after="0" w:line="240" w:lineRule="auto"/>
              <w:rPr>
                <w:rFonts w:ascii="Comic Sans MS" w:hAnsi="Comic Sans MS" w:cs="Times-Roman"/>
                <w:sz w:val="16"/>
                <w:szCs w:val="16"/>
                <w:lang w:eastAsia="fr-FR"/>
              </w:rPr>
            </w:pPr>
          </w:p>
        </w:tc>
      </w:tr>
      <w:tr w:rsidR="005F587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2"/>
        </w:trPr>
        <w:tc>
          <w:tcPr>
            <w:tcW w:w="16410" w:type="dxa"/>
            <w:gridSpan w:val="3"/>
            <w:shd w:val="clear" w:color="auto" w:fill="DBE5F1"/>
          </w:tcPr>
          <w:p w:rsidR="005F5874" w:rsidRPr="00897A2A" w:rsidRDefault="005F5874" w:rsidP="00A841B9">
            <w:pPr>
              <w:spacing w:after="0" w:line="240" w:lineRule="auto"/>
              <w:jc w:val="center"/>
              <w:rPr>
                <w:rFonts w:ascii="Comic Sans MS" w:hAnsi="Comic Sans MS"/>
                <w:b/>
                <w:bCs/>
                <w:sz w:val="16"/>
                <w:szCs w:val="16"/>
              </w:rPr>
            </w:pPr>
            <w:r w:rsidRPr="00897A2A">
              <w:rPr>
                <w:rFonts w:ascii="Comic Sans MS" w:hAnsi="Comic Sans MS"/>
                <w:b/>
                <w:bCs/>
                <w:sz w:val="16"/>
                <w:szCs w:val="16"/>
              </w:rPr>
              <w:t>Période  4 </w:t>
            </w:r>
          </w:p>
        </w:tc>
      </w:tr>
      <w:tr w:rsidR="00931F77"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24"/>
        </w:trPr>
        <w:tc>
          <w:tcPr>
            <w:tcW w:w="8330" w:type="dxa"/>
            <w:gridSpan w:val="2"/>
            <w:shd w:val="clear" w:color="auto" w:fill="DBE5F1"/>
          </w:tcPr>
          <w:p w:rsidR="00931F77" w:rsidRPr="000F2E43" w:rsidRDefault="00931F77" w:rsidP="00586146">
            <w:pPr>
              <w:autoSpaceDE w:val="0"/>
              <w:autoSpaceDN w:val="0"/>
              <w:adjustRightInd w:val="0"/>
              <w:spacing w:after="0" w:line="240" w:lineRule="auto"/>
              <w:rPr>
                <w:rFonts w:ascii="Comic Sans MS" w:hAnsi="Comic Sans MS" w:cs="Arial Narrow"/>
                <w:b/>
                <w:color w:val="000000"/>
                <w:sz w:val="18"/>
                <w:szCs w:val="18"/>
              </w:rPr>
            </w:pPr>
            <w:r w:rsidRPr="00584B9C">
              <w:rPr>
                <w:rFonts w:ascii="Comic Sans MS" w:hAnsi="Comic Sans MS"/>
                <w:sz w:val="16"/>
              </w:rPr>
              <w:t>- Dans les diverses activités scolaires, proposer une réponse écrite, explicite et énoncée dans une forme correcte.</w:t>
            </w:r>
          </w:p>
        </w:tc>
        <w:tc>
          <w:tcPr>
            <w:tcW w:w="8080" w:type="dxa"/>
            <w:shd w:val="clear" w:color="auto" w:fill="DBE5F1"/>
          </w:tcPr>
          <w:p w:rsidR="00931F77" w:rsidRPr="00897A2A" w:rsidRDefault="00931F77" w:rsidP="008B0F1B">
            <w:pPr>
              <w:numPr>
                <w:ilvl w:val="0"/>
                <w:numId w:val="15"/>
              </w:numPr>
              <w:autoSpaceDE w:val="0"/>
              <w:autoSpaceDN w:val="0"/>
              <w:adjustRightInd w:val="0"/>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Réponse écrite correcte lors des différents exercices</w:t>
            </w:r>
          </w:p>
          <w:p w:rsidR="00931F77" w:rsidRPr="00931F77" w:rsidRDefault="00931F77" w:rsidP="008B0F1B">
            <w:pPr>
              <w:numPr>
                <w:ilvl w:val="0"/>
                <w:numId w:val="15"/>
              </w:numPr>
              <w:autoSpaceDE w:val="0"/>
              <w:autoSpaceDN w:val="0"/>
              <w:adjustRightInd w:val="0"/>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Ecrire un court texte au futur</w:t>
            </w: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2"/>
        </w:trPr>
        <w:tc>
          <w:tcPr>
            <w:tcW w:w="8330" w:type="dxa"/>
            <w:gridSpan w:val="2"/>
            <w:shd w:val="clear" w:color="auto" w:fill="DBE5F1"/>
          </w:tcPr>
          <w:p w:rsidR="00584B9C" w:rsidRPr="000F2E43" w:rsidRDefault="00584B9C" w:rsidP="00586146">
            <w:pPr>
              <w:autoSpaceDE w:val="0"/>
              <w:autoSpaceDN w:val="0"/>
              <w:adjustRightInd w:val="0"/>
              <w:spacing w:after="0" w:line="240" w:lineRule="auto"/>
              <w:rPr>
                <w:rFonts w:ascii="Comic Sans MS" w:hAnsi="Comic Sans MS" w:cs="Arial Narrow"/>
                <w:b/>
                <w:color w:val="000000"/>
                <w:sz w:val="18"/>
                <w:szCs w:val="18"/>
              </w:rPr>
            </w:pPr>
            <w:r w:rsidRPr="0068365D">
              <w:rPr>
                <w:rFonts w:ascii="Comic Sans MS" w:hAnsi="Comic Sans MS"/>
                <w:sz w:val="16"/>
                <w:szCs w:val="16"/>
              </w:rPr>
              <w:t>- Rédiger un court texte narratif en veillant à sa cohérence temporelle (temps des verbes) et à sa précision (dans la nomination des personnages et par l’usage d’adjectifs qualificatifs), en évitant les répétitions par l’usage de synonymes, et en respectant les cont</w:t>
            </w:r>
            <w:r>
              <w:rPr>
                <w:rFonts w:ascii="Comic Sans MS" w:hAnsi="Comic Sans MS"/>
                <w:sz w:val="16"/>
                <w:szCs w:val="16"/>
              </w:rPr>
              <w:t>raintes syntaxiques et orthogra</w:t>
            </w:r>
            <w:r w:rsidRPr="0068365D">
              <w:rPr>
                <w:rFonts w:ascii="Comic Sans MS" w:hAnsi="Comic Sans MS"/>
                <w:sz w:val="16"/>
                <w:szCs w:val="16"/>
              </w:rPr>
              <w:t>phiques ainsi que la ponctuation.</w:t>
            </w:r>
          </w:p>
        </w:tc>
        <w:tc>
          <w:tcPr>
            <w:tcW w:w="8080" w:type="dxa"/>
            <w:vMerge w:val="restart"/>
            <w:shd w:val="clear" w:color="auto" w:fill="DBE5F1"/>
          </w:tcPr>
          <w:p w:rsidR="00584B9C" w:rsidRPr="00897A2A" w:rsidRDefault="00584B9C" w:rsidP="008B0F1B">
            <w:pPr>
              <w:numPr>
                <w:ilvl w:val="0"/>
                <w:numId w:val="15"/>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Décrire un paysage</w:t>
            </w:r>
          </w:p>
          <w:p w:rsidR="00584B9C" w:rsidRPr="00897A2A" w:rsidRDefault="00584B9C" w:rsidP="008B0F1B">
            <w:pPr>
              <w:numPr>
                <w:ilvl w:val="0"/>
                <w:numId w:val="15"/>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Ecrire un article sur un sportif</w:t>
            </w:r>
          </w:p>
          <w:p w:rsidR="00584B9C" w:rsidRPr="00897A2A" w:rsidRDefault="00584B9C" w:rsidP="008B0F1B">
            <w:pPr>
              <w:numPr>
                <w:ilvl w:val="0"/>
                <w:numId w:val="15"/>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Ecrire la légende d’une photographie</w:t>
            </w:r>
          </w:p>
          <w:p w:rsidR="00584B9C" w:rsidRPr="00897A2A" w:rsidRDefault="00584B9C" w:rsidP="008B0F1B">
            <w:pPr>
              <w:numPr>
                <w:ilvl w:val="0"/>
                <w:numId w:val="15"/>
              </w:numPr>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Utiliser différents plans pour une description</w:t>
            </w:r>
          </w:p>
          <w:p w:rsidR="00584B9C" w:rsidRPr="00DC06A3" w:rsidRDefault="00584B9C" w:rsidP="008B0F1B">
            <w:pPr>
              <w:numPr>
                <w:ilvl w:val="0"/>
                <w:numId w:val="15"/>
              </w:numPr>
              <w:autoSpaceDE w:val="0"/>
              <w:autoSpaceDN w:val="0"/>
              <w:adjustRightInd w:val="0"/>
              <w:spacing w:after="0" w:line="240" w:lineRule="auto"/>
              <w:ind w:left="317" w:hanging="283"/>
              <w:rPr>
                <w:rFonts w:ascii="Comic Sans MS" w:hAnsi="Comic Sans MS" w:cs="TTFF4D9150t00"/>
                <w:sz w:val="16"/>
                <w:szCs w:val="16"/>
                <w:lang w:eastAsia="fr-FR"/>
              </w:rPr>
            </w:pPr>
            <w:r w:rsidRPr="00897A2A">
              <w:rPr>
                <w:rFonts w:ascii="Comic Sans MS" w:hAnsi="Comic Sans MS" w:cs="TTFF49E880t00"/>
                <w:sz w:val="16"/>
                <w:szCs w:val="16"/>
                <w:lang w:eastAsia="fr-FR"/>
              </w:rPr>
              <w:t>Ecrire un texte informatif</w:t>
            </w: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2"/>
        </w:trPr>
        <w:tc>
          <w:tcPr>
            <w:tcW w:w="8330" w:type="dxa"/>
            <w:gridSpan w:val="2"/>
            <w:shd w:val="clear" w:color="auto" w:fill="DBE5F1"/>
          </w:tcPr>
          <w:p w:rsidR="00584B9C" w:rsidRPr="000F2E43" w:rsidRDefault="00584B9C" w:rsidP="00586146">
            <w:pPr>
              <w:autoSpaceDE w:val="0"/>
              <w:autoSpaceDN w:val="0"/>
              <w:adjustRightInd w:val="0"/>
              <w:spacing w:after="0" w:line="240" w:lineRule="auto"/>
              <w:rPr>
                <w:rFonts w:ascii="Comic Sans MS" w:hAnsi="Comic Sans MS" w:cs="Arial Narrow"/>
                <w:b/>
                <w:color w:val="000000"/>
                <w:sz w:val="18"/>
                <w:szCs w:val="18"/>
              </w:rPr>
            </w:pPr>
            <w:r w:rsidRPr="0068365D">
              <w:rPr>
                <w:rFonts w:ascii="Comic Sans MS" w:hAnsi="Comic Sans MS"/>
                <w:sz w:val="16"/>
                <w:szCs w:val="16"/>
              </w:rPr>
              <w:t xml:space="preserve">- Savoir amplifier une phrase en ajoutant des mots : en coordonnant par </w:t>
            </w:r>
            <w:r w:rsidRPr="0068365D">
              <w:rPr>
                <w:rStyle w:val="mf18-italique1"/>
                <w:rFonts w:ascii="Comic Sans MS" w:hAnsi="Comic Sans MS"/>
              </w:rPr>
              <w:t>et</w:t>
            </w:r>
            <w:r w:rsidRPr="0068365D">
              <w:rPr>
                <w:rFonts w:ascii="Comic Sans MS" w:hAnsi="Comic Sans MS"/>
                <w:sz w:val="16"/>
                <w:szCs w:val="16"/>
              </w:rPr>
              <w:t xml:space="preserve"> un nom à un autre, un adjectif à un autre, un verbe à un autre.</w:t>
            </w:r>
          </w:p>
        </w:tc>
        <w:tc>
          <w:tcPr>
            <w:tcW w:w="8080" w:type="dxa"/>
            <w:vMerge/>
            <w:shd w:val="clear" w:color="auto" w:fill="DBE5F1"/>
          </w:tcPr>
          <w:p w:rsidR="00584B9C" w:rsidRPr="000F2E43" w:rsidRDefault="00584B9C" w:rsidP="0074014D">
            <w:pPr>
              <w:spacing w:after="0" w:line="240" w:lineRule="auto"/>
              <w:rPr>
                <w:rFonts w:ascii="Comic Sans MS" w:hAnsi="Comic Sans MS" w:cs="Times-Roman"/>
                <w:sz w:val="16"/>
                <w:szCs w:val="16"/>
                <w:lang w:eastAsia="fr-FR"/>
              </w:rPr>
            </w:pP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2"/>
        </w:trPr>
        <w:tc>
          <w:tcPr>
            <w:tcW w:w="8330" w:type="dxa"/>
            <w:gridSpan w:val="2"/>
            <w:shd w:val="clear" w:color="auto" w:fill="DBE5F1"/>
          </w:tcPr>
          <w:p w:rsidR="00584B9C" w:rsidRPr="0068365D" w:rsidRDefault="00584B9C" w:rsidP="00586146">
            <w:pPr>
              <w:autoSpaceDE w:val="0"/>
              <w:autoSpaceDN w:val="0"/>
              <w:adjustRightInd w:val="0"/>
              <w:spacing w:after="0" w:line="240" w:lineRule="auto"/>
              <w:rPr>
                <w:rFonts w:ascii="Comic Sans MS" w:hAnsi="Comic Sans MS"/>
                <w:sz w:val="16"/>
                <w:szCs w:val="16"/>
              </w:rPr>
            </w:pPr>
            <w:r w:rsidRPr="0068365D">
              <w:rPr>
                <w:rFonts w:ascii="Comic Sans MS" w:hAnsi="Comic Sans MS"/>
                <w:sz w:val="16"/>
                <w:szCs w:val="16"/>
              </w:rPr>
              <w:t>- Améliorer (corriger et enrichir) un texte en fonction des remarques et aides du maître.</w:t>
            </w:r>
          </w:p>
        </w:tc>
        <w:tc>
          <w:tcPr>
            <w:tcW w:w="8080" w:type="dxa"/>
            <w:vMerge/>
            <w:shd w:val="clear" w:color="auto" w:fill="DBE5F1"/>
          </w:tcPr>
          <w:p w:rsidR="00584B9C" w:rsidRPr="000F2E43" w:rsidRDefault="00584B9C" w:rsidP="0074014D">
            <w:pPr>
              <w:spacing w:after="0" w:line="240" w:lineRule="auto"/>
              <w:rPr>
                <w:rFonts w:ascii="Comic Sans MS" w:hAnsi="Comic Sans MS" w:cs="Times-Roman"/>
                <w:sz w:val="16"/>
                <w:szCs w:val="16"/>
                <w:lang w:eastAsia="fr-FR"/>
              </w:rPr>
            </w:pPr>
          </w:p>
        </w:tc>
      </w:tr>
      <w:tr w:rsidR="005F5874"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60"/>
        </w:trPr>
        <w:tc>
          <w:tcPr>
            <w:tcW w:w="16410" w:type="dxa"/>
            <w:gridSpan w:val="3"/>
            <w:shd w:val="clear" w:color="auto" w:fill="DBE5F1"/>
          </w:tcPr>
          <w:p w:rsidR="005F5874" w:rsidRPr="00A841B9" w:rsidRDefault="005F5874" w:rsidP="00A841B9">
            <w:pPr>
              <w:spacing w:after="0" w:line="240" w:lineRule="auto"/>
              <w:jc w:val="center"/>
              <w:rPr>
                <w:rFonts w:ascii="Comic Sans MS" w:hAnsi="Comic Sans MS"/>
                <w:b/>
                <w:bCs/>
                <w:sz w:val="18"/>
                <w:szCs w:val="18"/>
              </w:rPr>
            </w:pPr>
            <w:r>
              <w:rPr>
                <w:rFonts w:ascii="Comic Sans MS" w:hAnsi="Comic Sans MS"/>
                <w:b/>
                <w:bCs/>
                <w:sz w:val="18"/>
                <w:szCs w:val="18"/>
              </w:rPr>
              <w:t>Période 5 </w:t>
            </w:r>
          </w:p>
        </w:tc>
      </w:tr>
      <w:tr w:rsidR="00931F77"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446"/>
        </w:trPr>
        <w:tc>
          <w:tcPr>
            <w:tcW w:w="8330" w:type="dxa"/>
            <w:gridSpan w:val="2"/>
            <w:shd w:val="clear" w:color="auto" w:fill="DBE5F1"/>
          </w:tcPr>
          <w:p w:rsidR="00931F77" w:rsidRPr="00897A2A" w:rsidRDefault="00931F77" w:rsidP="00586146">
            <w:pPr>
              <w:autoSpaceDE w:val="0"/>
              <w:autoSpaceDN w:val="0"/>
              <w:adjustRightInd w:val="0"/>
              <w:spacing w:after="0" w:line="240" w:lineRule="auto"/>
              <w:rPr>
                <w:rFonts w:ascii="Comic Sans MS" w:hAnsi="Comic Sans MS" w:cs="Arial Narrow"/>
                <w:color w:val="000000"/>
                <w:sz w:val="16"/>
                <w:szCs w:val="16"/>
              </w:rPr>
            </w:pPr>
            <w:r w:rsidRPr="00584B9C">
              <w:rPr>
                <w:rFonts w:ascii="Comic Sans MS" w:hAnsi="Comic Sans MS"/>
                <w:sz w:val="16"/>
              </w:rPr>
              <w:t>- Dans les diverses activités scolaires, proposer une réponse écrite, explicite et énoncée dans une forme correcte.</w:t>
            </w:r>
          </w:p>
        </w:tc>
        <w:tc>
          <w:tcPr>
            <w:tcW w:w="8080" w:type="dxa"/>
            <w:shd w:val="clear" w:color="auto" w:fill="DBE5F1"/>
          </w:tcPr>
          <w:p w:rsidR="00931F77" w:rsidRPr="00897A2A" w:rsidRDefault="00931F77" w:rsidP="008B0F1B">
            <w:pPr>
              <w:numPr>
                <w:ilvl w:val="0"/>
                <w:numId w:val="16"/>
              </w:numPr>
              <w:autoSpaceDE w:val="0"/>
              <w:autoSpaceDN w:val="0"/>
              <w:adjustRightInd w:val="0"/>
              <w:spacing w:after="0" w:line="240" w:lineRule="auto"/>
              <w:ind w:left="317" w:hanging="283"/>
              <w:rPr>
                <w:rFonts w:ascii="Comic Sans MS" w:hAnsi="Comic Sans MS" w:cs="TTFF49E880t00"/>
                <w:sz w:val="16"/>
                <w:szCs w:val="16"/>
                <w:lang w:eastAsia="fr-FR"/>
              </w:rPr>
            </w:pPr>
            <w:r w:rsidRPr="00897A2A">
              <w:rPr>
                <w:rFonts w:ascii="Comic Sans MS" w:hAnsi="Comic Sans MS" w:cs="TTFF49E880t00"/>
                <w:sz w:val="16"/>
                <w:szCs w:val="16"/>
                <w:lang w:eastAsia="fr-FR"/>
              </w:rPr>
              <w:t>Réponse écrite correcte lors des différents exercices</w:t>
            </w:r>
          </w:p>
          <w:p w:rsidR="00931F77" w:rsidRPr="00897A2A" w:rsidRDefault="00931F77" w:rsidP="00584B9C">
            <w:pPr>
              <w:spacing w:after="0" w:line="240" w:lineRule="auto"/>
              <w:ind w:left="317" w:hanging="283"/>
              <w:rPr>
                <w:rFonts w:ascii="Comic Sans MS" w:hAnsi="Comic Sans MS"/>
                <w:bCs/>
                <w:sz w:val="16"/>
                <w:szCs w:val="16"/>
              </w:rPr>
            </w:pP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2"/>
        </w:trPr>
        <w:tc>
          <w:tcPr>
            <w:tcW w:w="8330" w:type="dxa"/>
            <w:gridSpan w:val="2"/>
            <w:shd w:val="clear" w:color="auto" w:fill="DBE5F1"/>
          </w:tcPr>
          <w:p w:rsidR="00584B9C" w:rsidRPr="00FE5F27" w:rsidRDefault="00584B9C" w:rsidP="0074014D">
            <w:pPr>
              <w:spacing w:after="0" w:line="240" w:lineRule="auto"/>
              <w:rPr>
                <w:rFonts w:ascii="Comic Sans MS" w:hAnsi="Comic Sans MS"/>
                <w:b/>
                <w:bCs/>
                <w:sz w:val="16"/>
                <w:szCs w:val="16"/>
              </w:rPr>
            </w:pPr>
            <w:r w:rsidRPr="0068365D">
              <w:rPr>
                <w:rFonts w:ascii="Comic Sans MS" w:hAnsi="Comic Sans MS"/>
                <w:sz w:val="16"/>
                <w:szCs w:val="16"/>
              </w:rPr>
              <w:t>- Rédiger un court texte narratif en veillant à sa cohérence temporelle (temps des verbes) et à sa précision (dans la nomination des personnages et par l’usage d’adjectifs qualificatifs), en évitant les répétitions par l’usage de synonymes, et en respectant les cont</w:t>
            </w:r>
            <w:r>
              <w:rPr>
                <w:rFonts w:ascii="Comic Sans MS" w:hAnsi="Comic Sans MS"/>
                <w:sz w:val="16"/>
                <w:szCs w:val="16"/>
              </w:rPr>
              <w:t>raintes syntaxiques et orthogra</w:t>
            </w:r>
            <w:r w:rsidRPr="0068365D">
              <w:rPr>
                <w:rFonts w:ascii="Comic Sans MS" w:hAnsi="Comic Sans MS"/>
                <w:sz w:val="16"/>
                <w:szCs w:val="16"/>
              </w:rPr>
              <w:t>phiques ainsi que la ponctuation.</w:t>
            </w:r>
          </w:p>
        </w:tc>
        <w:tc>
          <w:tcPr>
            <w:tcW w:w="8080" w:type="dxa"/>
            <w:vMerge w:val="restart"/>
            <w:shd w:val="clear" w:color="auto" w:fill="DBE5F1"/>
          </w:tcPr>
          <w:p w:rsidR="00584B9C" w:rsidRPr="00897A2A" w:rsidRDefault="00584B9C" w:rsidP="008B0F1B">
            <w:pPr>
              <w:numPr>
                <w:ilvl w:val="0"/>
                <w:numId w:val="16"/>
              </w:numPr>
              <w:spacing w:after="0" w:line="240" w:lineRule="auto"/>
              <w:ind w:left="317" w:hanging="283"/>
              <w:rPr>
                <w:rFonts w:ascii="Comic Sans MS" w:hAnsi="Comic Sans MS"/>
                <w:bCs/>
                <w:sz w:val="16"/>
                <w:szCs w:val="16"/>
              </w:rPr>
            </w:pPr>
            <w:r w:rsidRPr="00897A2A">
              <w:rPr>
                <w:rFonts w:ascii="Comic Sans MS" w:hAnsi="Comic Sans MS"/>
                <w:bCs/>
                <w:sz w:val="16"/>
                <w:szCs w:val="16"/>
              </w:rPr>
              <w:t>Ecrire des vers qui riment</w:t>
            </w:r>
          </w:p>
          <w:p w:rsidR="00584B9C" w:rsidRPr="00897A2A" w:rsidRDefault="00584B9C" w:rsidP="008B0F1B">
            <w:pPr>
              <w:numPr>
                <w:ilvl w:val="0"/>
                <w:numId w:val="16"/>
              </w:numPr>
              <w:spacing w:after="0" w:line="240" w:lineRule="auto"/>
              <w:ind w:left="317" w:hanging="283"/>
              <w:rPr>
                <w:rFonts w:ascii="Comic Sans MS" w:hAnsi="Comic Sans MS"/>
                <w:bCs/>
                <w:sz w:val="16"/>
                <w:szCs w:val="16"/>
              </w:rPr>
            </w:pPr>
            <w:r w:rsidRPr="00897A2A">
              <w:rPr>
                <w:rFonts w:ascii="Comic Sans MS" w:hAnsi="Comic Sans MS"/>
                <w:bCs/>
                <w:sz w:val="16"/>
                <w:szCs w:val="16"/>
              </w:rPr>
              <w:t>Ecrire un poème à la manière de …</w:t>
            </w:r>
          </w:p>
          <w:p w:rsidR="00584B9C" w:rsidRPr="000F2E43" w:rsidRDefault="00584B9C" w:rsidP="008B0F1B">
            <w:pPr>
              <w:numPr>
                <w:ilvl w:val="0"/>
                <w:numId w:val="16"/>
              </w:numPr>
              <w:spacing w:after="0" w:line="240" w:lineRule="auto"/>
              <w:ind w:left="317" w:hanging="283"/>
              <w:rPr>
                <w:rFonts w:ascii="Comic Sans MS" w:hAnsi="Comic Sans MS" w:cs="Times-Roman"/>
                <w:sz w:val="16"/>
                <w:szCs w:val="16"/>
                <w:lang w:eastAsia="fr-FR"/>
              </w:rPr>
            </w:pPr>
            <w:r w:rsidRPr="00897A2A">
              <w:rPr>
                <w:rFonts w:ascii="Comic Sans MS" w:hAnsi="Comic Sans MS"/>
                <w:bCs/>
                <w:sz w:val="16"/>
                <w:szCs w:val="16"/>
              </w:rPr>
              <w:t>Ecrire une histoire fantastique</w:t>
            </w: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2"/>
        </w:trPr>
        <w:tc>
          <w:tcPr>
            <w:tcW w:w="8330" w:type="dxa"/>
            <w:gridSpan w:val="2"/>
            <w:shd w:val="clear" w:color="auto" w:fill="DBE5F1"/>
          </w:tcPr>
          <w:p w:rsidR="00584B9C" w:rsidRPr="0074014D" w:rsidRDefault="00584B9C" w:rsidP="0074014D">
            <w:pPr>
              <w:spacing w:after="0" w:line="240" w:lineRule="auto"/>
              <w:rPr>
                <w:rFonts w:ascii="Comic Sans MS" w:hAnsi="Comic Sans MS"/>
                <w:bCs/>
                <w:sz w:val="16"/>
                <w:szCs w:val="16"/>
              </w:rPr>
            </w:pPr>
            <w:r w:rsidRPr="0068365D">
              <w:rPr>
                <w:rFonts w:ascii="Comic Sans MS" w:hAnsi="Comic Sans MS"/>
                <w:sz w:val="16"/>
                <w:szCs w:val="16"/>
              </w:rPr>
              <w:t xml:space="preserve">- Savoir amplifier une phrase en ajoutant des mots : en coordonnant par </w:t>
            </w:r>
            <w:r w:rsidRPr="0068365D">
              <w:rPr>
                <w:rStyle w:val="mf18-italique1"/>
                <w:rFonts w:ascii="Comic Sans MS" w:hAnsi="Comic Sans MS"/>
              </w:rPr>
              <w:t>et</w:t>
            </w:r>
            <w:r w:rsidRPr="0068365D">
              <w:rPr>
                <w:rFonts w:ascii="Comic Sans MS" w:hAnsi="Comic Sans MS"/>
                <w:sz w:val="16"/>
                <w:szCs w:val="16"/>
              </w:rPr>
              <w:t xml:space="preserve"> un nom à un autre, un adjectif à un autre, un verbe à un autre.</w:t>
            </w:r>
          </w:p>
        </w:tc>
        <w:tc>
          <w:tcPr>
            <w:tcW w:w="8080" w:type="dxa"/>
            <w:vMerge/>
            <w:shd w:val="clear" w:color="auto" w:fill="DBE5F1"/>
          </w:tcPr>
          <w:p w:rsidR="00584B9C" w:rsidRPr="000F2E43" w:rsidRDefault="00584B9C" w:rsidP="0074014D">
            <w:pPr>
              <w:spacing w:after="0" w:line="240" w:lineRule="auto"/>
              <w:rPr>
                <w:rFonts w:ascii="Comic Sans MS" w:hAnsi="Comic Sans MS" w:cs="Times-Roman"/>
                <w:sz w:val="16"/>
                <w:szCs w:val="16"/>
                <w:lang w:eastAsia="fr-FR"/>
              </w:rPr>
            </w:pPr>
          </w:p>
        </w:tc>
      </w:tr>
      <w:tr w:rsidR="00584B9C"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242"/>
        </w:trPr>
        <w:tc>
          <w:tcPr>
            <w:tcW w:w="8330" w:type="dxa"/>
            <w:gridSpan w:val="2"/>
            <w:shd w:val="clear" w:color="auto" w:fill="DBE5F1"/>
          </w:tcPr>
          <w:p w:rsidR="00584B9C" w:rsidRPr="0068365D" w:rsidRDefault="00584B9C" w:rsidP="0074014D">
            <w:pPr>
              <w:spacing w:after="0" w:line="240" w:lineRule="auto"/>
              <w:rPr>
                <w:rFonts w:ascii="Comic Sans MS" w:hAnsi="Comic Sans MS"/>
                <w:sz w:val="16"/>
                <w:szCs w:val="16"/>
              </w:rPr>
            </w:pPr>
            <w:r w:rsidRPr="0068365D">
              <w:rPr>
                <w:rFonts w:ascii="Comic Sans MS" w:hAnsi="Comic Sans MS"/>
                <w:sz w:val="16"/>
                <w:szCs w:val="16"/>
              </w:rPr>
              <w:t>- Améliorer (corriger et enrichir) un texte en fonction des remarques et aides du maître.</w:t>
            </w:r>
          </w:p>
        </w:tc>
        <w:tc>
          <w:tcPr>
            <w:tcW w:w="8080" w:type="dxa"/>
            <w:vMerge/>
            <w:shd w:val="clear" w:color="auto" w:fill="DBE5F1"/>
          </w:tcPr>
          <w:p w:rsidR="00584B9C" w:rsidRPr="000F2E43" w:rsidRDefault="00584B9C" w:rsidP="0074014D">
            <w:pPr>
              <w:spacing w:after="0" w:line="240" w:lineRule="auto"/>
              <w:rPr>
                <w:rFonts w:ascii="Comic Sans MS" w:hAnsi="Comic Sans MS" w:cs="Times-Roman"/>
                <w:sz w:val="16"/>
                <w:szCs w:val="16"/>
                <w:lang w:eastAsia="fr-FR"/>
              </w:rPr>
            </w:pPr>
          </w:p>
        </w:tc>
      </w:tr>
      <w:tr w:rsidR="00E3140B" w:rsidRPr="0074014D" w:rsidTr="00D93D80">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c>
          <w:tcPr>
            <w:tcW w:w="16410" w:type="dxa"/>
            <w:gridSpan w:val="3"/>
            <w:shd w:val="clear" w:color="auto" w:fill="365F91"/>
          </w:tcPr>
          <w:p w:rsidR="00E3140B" w:rsidRDefault="002271F7" w:rsidP="00206429">
            <w:pPr>
              <w:spacing w:after="0" w:line="240" w:lineRule="auto"/>
              <w:jc w:val="center"/>
              <w:rPr>
                <w:rFonts w:ascii="Comic Sans MS" w:hAnsi="Comic Sans MS"/>
                <w:b/>
                <w:bCs/>
                <w:sz w:val="16"/>
                <w:szCs w:val="16"/>
              </w:rPr>
            </w:pPr>
            <w:r>
              <w:rPr>
                <w:rFonts w:ascii="Comic Sans MS" w:hAnsi="Comic Sans MS"/>
                <w:b/>
                <w:bCs/>
                <w:sz w:val="16"/>
                <w:szCs w:val="16"/>
              </w:rPr>
              <w:t xml:space="preserve">Ecriture </w:t>
            </w:r>
          </w:p>
          <w:p w:rsidR="002271F7" w:rsidRPr="0074014D" w:rsidRDefault="002271F7" w:rsidP="00206429">
            <w:pPr>
              <w:spacing w:after="0" w:line="240" w:lineRule="auto"/>
              <w:jc w:val="center"/>
              <w:rPr>
                <w:rFonts w:ascii="Comic Sans MS" w:hAnsi="Comic Sans MS"/>
                <w:b/>
                <w:bCs/>
                <w:sz w:val="16"/>
                <w:szCs w:val="16"/>
              </w:rPr>
            </w:pPr>
          </w:p>
        </w:tc>
      </w:tr>
      <w:tr w:rsidR="00897A2A"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517"/>
        </w:trPr>
        <w:tc>
          <w:tcPr>
            <w:tcW w:w="8330" w:type="dxa"/>
            <w:gridSpan w:val="2"/>
            <w:shd w:val="clear" w:color="auto" w:fill="DBE5F1"/>
          </w:tcPr>
          <w:p w:rsidR="00897A2A" w:rsidRPr="0068365D" w:rsidRDefault="00897A2A" w:rsidP="00206429">
            <w:pPr>
              <w:autoSpaceDE w:val="0"/>
              <w:autoSpaceDN w:val="0"/>
              <w:adjustRightInd w:val="0"/>
              <w:spacing w:after="0" w:line="240" w:lineRule="auto"/>
              <w:rPr>
                <w:rFonts w:ascii="Comic Sans MS" w:hAnsi="Comic Sans MS" w:cs="Arial Narrow"/>
                <w:b/>
                <w:color w:val="000000"/>
                <w:sz w:val="16"/>
                <w:szCs w:val="16"/>
              </w:rPr>
            </w:pPr>
            <w:r w:rsidRPr="0068365D">
              <w:rPr>
                <w:rFonts w:ascii="Comic Sans MS" w:hAnsi="Comic Sans MS"/>
                <w:sz w:val="16"/>
                <w:szCs w:val="16"/>
              </w:rPr>
              <w:t>- En particulier, copier avec soin, en respectant la mise en page, un texte en prose ou poème appris en récitation.</w:t>
            </w:r>
          </w:p>
        </w:tc>
        <w:tc>
          <w:tcPr>
            <w:tcW w:w="8080" w:type="dxa"/>
            <w:vMerge w:val="restart"/>
            <w:shd w:val="clear" w:color="auto" w:fill="DBE5F1"/>
          </w:tcPr>
          <w:p w:rsidR="00897A2A" w:rsidRPr="00897A2A" w:rsidRDefault="00897A2A" w:rsidP="002271F7">
            <w:pPr>
              <w:autoSpaceDE w:val="0"/>
              <w:autoSpaceDN w:val="0"/>
              <w:adjustRightInd w:val="0"/>
              <w:spacing w:after="0" w:line="240" w:lineRule="auto"/>
              <w:rPr>
                <w:rFonts w:ascii="Comic Sans MS" w:hAnsi="Comic Sans MS" w:cs="TTFF49E880t00"/>
                <w:sz w:val="16"/>
                <w:lang w:eastAsia="fr-FR"/>
              </w:rPr>
            </w:pPr>
            <w:r w:rsidRPr="00897A2A">
              <w:rPr>
                <w:rFonts w:ascii="Comic Sans MS" w:hAnsi="Comic Sans MS" w:cs="TTFF49E880t00"/>
                <w:sz w:val="16"/>
                <w:lang w:eastAsia="fr-FR"/>
              </w:rPr>
              <w:t>Copie des leçons, des exercices</w:t>
            </w:r>
          </w:p>
          <w:p w:rsidR="00897A2A" w:rsidRPr="000F2E43" w:rsidRDefault="00897A2A" w:rsidP="002271F7">
            <w:pPr>
              <w:spacing w:after="0" w:line="240" w:lineRule="auto"/>
              <w:rPr>
                <w:rFonts w:ascii="Comic Sans MS" w:hAnsi="Comic Sans MS" w:cs="Times-Roman"/>
                <w:sz w:val="16"/>
                <w:szCs w:val="16"/>
                <w:lang w:eastAsia="fr-FR"/>
              </w:rPr>
            </w:pPr>
            <w:r w:rsidRPr="00897A2A">
              <w:rPr>
                <w:rFonts w:ascii="Comic Sans MS" w:hAnsi="Comic Sans MS" w:cs="TTFF49E880t00"/>
                <w:sz w:val="16"/>
                <w:lang w:eastAsia="fr-FR"/>
              </w:rPr>
              <w:t>Copie des poésies</w:t>
            </w:r>
          </w:p>
        </w:tc>
      </w:tr>
      <w:tr w:rsidR="00897A2A" w:rsidRPr="0074014D" w:rsidTr="00584B9C">
        <w:tblPrEx>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Ex>
        <w:trPr>
          <w:trHeight w:val="60"/>
        </w:trPr>
        <w:tc>
          <w:tcPr>
            <w:tcW w:w="8330" w:type="dxa"/>
            <w:gridSpan w:val="2"/>
            <w:shd w:val="clear" w:color="auto" w:fill="DBE5F1"/>
          </w:tcPr>
          <w:p w:rsidR="00897A2A" w:rsidRPr="0068365D" w:rsidRDefault="00897A2A" w:rsidP="0068365D">
            <w:pPr>
              <w:pStyle w:val="27-tabtextegauche"/>
              <w:rPr>
                <w:rFonts w:ascii="Comic Sans MS" w:hAnsi="Comic Sans MS"/>
              </w:rPr>
            </w:pPr>
            <w:r w:rsidRPr="0068365D">
              <w:rPr>
                <w:rFonts w:ascii="Comic Sans MS" w:hAnsi="Comic Sans MS"/>
              </w:rPr>
              <w:t>- Copier sans erreur (formation des lettres, orthographe, ponctuation) un texte de cinq à dix lignes en soignant la présentation.</w:t>
            </w:r>
          </w:p>
        </w:tc>
        <w:tc>
          <w:tcPr>
            <w:tcW w:w="8080" w:type="dxa"/>
            <w:vMerge/>
            <w:shd w:val="clear" w:color="auto" w:fill="DBE5F1"/>
          </w:tcPr>
          <w:p w:rsidR="00897A2A" w:rsidRPr="000F2E43" w:rsidRDefault="00897A2A" w:rsidP="00DC06A3">
            <w:pPr>
              <w:spacing w:after="0" w:line="240" w:lineRule="auto"/>
              <w:jc w:val="center"/>
              <w:rPr>
                <w:rFonts w:ascii="Comic Sans MS" w:hAnsi="Comic Sans MS" w:cs="Times-Roman"/>
                <w:sz w:val="16"/>
                <w:szCs w:val="16"/>
                <w:lang w:eastAsia="fr-FR"/>
              </w:rPr>
            </w:pPr>
          </w:p>
        </w:tc>
      </w:tr>
    </w:tbl>
    <w:p w:rsidR="000632F1" w:rsidRDefault="000632F1" w:rsidP="000632F1">
      <w:pPr>
        <w:rPr>
          <w:rFonts w:ascii="Arial Narrow" w:hAnsi="Arial Narrow" w:cs="Arial Narrow"/>
          <w:color w:val="000000"/>
          <w:sz w:val="24"/>
          <w:szCs w:val="24"/>
        </w:rPr>
      </w:pPr>
    </w:p>
    <w:p w:rsidR="000632F1" w:rsidRDefault="000632F1" w:rsidP="000632F1"/>
    <w:p w:rsidR="00181D04" w:rsidRPr="00617660" w:rsidRDefault="00181D04">
      <w:pPr>
        <w:rPr>
          <w:rFonts w:ascii="Comic Sans MS" w:hAnsi="Comic Sans MS"/>
          <w:sz w:val="2"/>
          <w:szCs w:val="2"/>
        </w:rPr>
      </w:pPr>
    </w:p>
    <w:sectPr w:rsidR="00181D04" w:rsidRPr="00617660" w:rsidSect="009C0275">
      <w:pgSz w:w="16838" w:h="11906" w:orient="landscape"/>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Regular">
    <w:panose1 w:val="00000000000000000000"/>
    <w:charset w:val="00"/>
    <w:family w:val="swiss"/>
    <w:notTrueType/>
    <w:pitch w:val="default"/>
    <w:sig w:usb0="00000003" w:usb1="00000000" w:usb2="00000000" w:usb3="00000000" w:csb0="00000001" w:csb1="00000000"/>
  </w:font>
  <w:font w:name="TTFF49E880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TFF4D915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5E1"/>
    <w:multiLevelType w:val="hybridMultilevel"/>
    <w:tmpl w:val="34C4A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73063"/>
    <w:multiLevelType w:val="hybridMultilevel"/>
    <w:tmpl w:val="FF4E2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41661"/>
    <w:multiLevelType w:val="hybridMultilevel"/>
    <w:tmpl w:val="5F8C0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B952C5"/>
    <w:multiLevelType w:val="hybridMultilevel"/>
    <w:tmpl w:val="17A43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A508C5"/>
    <w:multiLevelType w:val="hybridMultilevel"/>
    <w:tmpl w:val="588C6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BE5995"/>
    <w:multiLevelType w:val="hybridMultilevel"/>
    <w:tmpl w:val="D0F27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057211"/>
    <w:multiLevelType w:val="hybridMultilevel"/>
    <w:tmpl w:val="A8F09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2525DA"/>
    <w:multiLevelType w:val="hybridMultilevel"/>
    <w:tmpl w:val="4DA8A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831234"/>
    <w:multiLevelType w:val="hybridMultilevel"/>
    <w:tmpl w:val="0CE4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7F7928"/>
    <w:multiLevelType w:val="hybridMultilevel"/>
    <w:tmpl w:val="9976D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C06373"/>
    <w:multiLevelType w:val="hybridMultilevel"/>
    <w:tmpl w:val="1338A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6F101F"/>
    <w:multiLevelType w:val="hybridMultilevel"/>
    <w:tmpl w:val="49F226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CF2B3D"/>
    <w:multiLevelType w:val="hybridMultilevel"/>
    <w:tmpl w:val="112AC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AF6058"/>
    <w:multiLevelType w:val="hybridMultilevel"/>
    <w:tmpl w:val="8A9AB8BC"/>
    <w:lvl w:ilvl="0" w:tplc="040C0001">
      <w:start w:val="1"/>
      <w:numFmt w:val="bullet"/>
      <w:lvlText w:val=""/>
      <w:lvlJc w:val="left"/>
      <w:pPr>
        <w:ind w:left="720" w:hanging="360"/>
      </w:pPr>
      <w:rPr>
        <w:rFonts w:ascii="Symbol" w:hAnsi="Symbol" w:hint="default"/>
      </w:rPr>
    </w:lvl>
    <w:lvl w:ilvl="1" w:tplc="8B2A2D74">
      <w:numFmt w:val="bullet"/>
      <w:lvlText w:val="-"/>
      <w:lvlJc w:val="left"/>
      <w:pPr>
        <w:ind w:left="1440" w:hanging="360"/>
      </w:pPr>
      <w:rPr>
        <w:rFonts w:ascii="Comic Sans MS" w:eastAsia="Calibri" w:hAnsi="Comic Sans M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24440F"/>
    <w:multiLevelType w:val="hybridMultilevel"/>
    <w:tmpl w:val="6548E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870CAA"/>
    <w:multiLevelType w:val="hybridMultilevel"/>
    <w:tmpl w:val="84CE5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4"/>
  </w:num>
  <w:num w:numId="5">
    <w:abstractNumId w:val="13"/>
  </w:num>
  <w:num w:numId="6">
    <w:abstractNumId w:val="1"/>
  </w:num>
  <w:num w:numId="7">
    <w:abstractNumId w:val="9"/>
  </w:num>
  <w:num w:numId="8">
    <w:abstractNumId w:val="6"/>
  </w:num>
  <w:num w:numId="9">
    <w:abstractNumId w:val="5"/>
  </w:num>
  <w:num w:numId="10">
    <w:abstractNumId w:val="7"/>
  </w:num>
  <w:num w:numId="11">
    <w:abstractNumId w:val="2"/>
  </w:num>
  <w:num w:numId="12">
    <w:abstractNumId w:val="15"/>
  </w:num>
  <w:num w:numId="13">
    <w:abstractNumId w:val="8"/>
  </w:num>
  <w:num w:numId="14">
    <w:abstractNumId w:val="3"/>
  </w:num>
  <w:num w:numId="15">
    <w:abstractNumId w:val="14"/>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C0275"/>
    <w:rsid w:val="00001629"/>
    <w:rsid w:val="00016261"/>
    <w:rsid w:val="00021D4F"/>
    <w:rsid w:val="000265C0"/>
    <w:rsid w:val="0003616C"/>
    <w:rsid w:val="0003736C"/>
    <w:rsid w:val="00044660"/>
    <w:rsid w:val="00053E07"/>
    <w:rsid w:val="000632F1"/>
    <w:rsid w:val="00065505"/>
    <w:rsid w:val="000669A2"/>
    <w:rsid w:val="000819BE"/>
    <w:rsid w:val="00085163"/>
    <w:rsid w:val="00086212"/>
    <w:rsid w:val="00093B9C"/>
    <w:rsid w:val="000A1E14"/>
    <w:rsid w:val="000A5B85"/>
    <w:rsid w:val="000B0DDB"/>
    <w:rsid w:val="000B5FAF"/>
    <w:rsid w:val="000C62CE"/>
    <w:rsid w:val="000D2F38"/>
    <w:rsid w:val="000F2E43"/>
    <w:rsid w:val="0010604A"/>
    <w:rsid w:val="001300C8"/>
    <w:rsid w:val="00141EFB"/>
    <w:rsid w:val="00143765"/>
    <w:rsid w:val="00157D83"/>
    <w:rsid w:val="00177B80"/>
    <w:rsid w:val="00181D04"/>
    <w:rsid w:val="001977A8"/>
    <w:rsid w:val="001A47C8"/>
    <w:rsid w:val="001A699C"/>
    <w:rsid w:val="001C5FF0"/>
    <w:rsid w:val="001D3E82"/>
    <w:rsid w:val="001F2D54"/>
    <w:rsid w:val="001F588E"/>
    <w:rsid w:val="00206429"/>
    <w:rsid w:val="002271F7"/>
    <w:rsid w:val="0023458C"/>
    <w:rsid w:val="002558EE"/>
    <w:rsid w:val="00264FB7"/>
    <w:rsid w:val="00265B0B"/>
    <w:rsid w:val="002A324E"/>
    <w:rsid w:val="002A5964"/>
    <w:rsid w:val="002D4537"/>
    <w:rsid w:val="002D5E13"/>
    <w:rsid w:val="0032552A"/>
    <w:rsid w:val="00345E1D"/>
    <w:rsid w:val="003465F1"/>
    <w:rsid w:val="00350760"/>
    <w:rsid w:val="003654DA"/>
    <w:rsid w:val="00377BB9"/>
    <w:rsid w:val="003830BC"/>
    <w:rsid w:val="0038536A"/>
    <w:rsid w:val="00394429"/>
    <w:rsid w:val="00394911"/>
    <w:rsid w:val="003B5A86"/>
    <w:rsid w:val="003B5DDA"/>
    <w:rsid w:val="003B61C6"/>
    <w:rsid w:val="003C3C73"/>
    <w:rsid w:val="003C5625"/>
    <w:rsid w:val="003C7AF6"/>
    <w:rsid w:val="003E5A83"/>
    <w:rsid w:val="003F163E"/>
    <w:rsid w:val="003F7535"/>
    <w:rsid w:val="00407AFD"/>
    <w:rsid w:val="0041710D"/>
    <w:rsid w:val="00422736"/>
    <w:rsid w:val="00422A6B"/>
    <w:rsid w:val="00432072"/>
    <w:rsid w:val="004441AB"/>
    <w:rsid w:val="00467D4D"/>
    <w:rsid w:val="00476FAF"/>
    <w:rsid w:val="00484D91"/>
    <w:rsid w:val="00493D80"/>
    <w:rsid w:val="004B4BDF"/>
    <w:rsid w:val="004E423E"/>
    <w:rsid w:val="004E6242"/>
    <w:rsid w:val="004F4437"/>
    <w:rsid w:val="005121C3"/>
    <w:rsid w:val="00517D90"/>
    <w:rsid w:val="00525D62"/>
    <w:rsid w:val="005345A4"/>
    <w:rsid w:val="0054322A"/>
    <w:rsid w:val="00584B9C"/>
    <w:rsid w:val="00586146"/>
    <w:rsid w:val="00594679"/>
    <w:rsid w:val="00594E14"/>
    <w:rsid w:val="005950A8"/>
    <w:rsid w:val="005A769B"/>
    <w:rsid w:val="005A7798"/>
    <w:rsid w:val="005F5874"/>
    <w:rsid w:val="005F5F54"/>
    <w:rsid w:val="006074B2"/>
    <w:rsid w:val="00615978"/>
    <w:rsid w:val="0061759A"/>
    <w:rsid w:val="00617660"/>
    <w:rsid w:val="006302FE"/>
    <w:rsid w:val="0063445E"/>
    <w:rsid w:val="00673780"/>
    <w:rsid w:val="00675E57"/>
    <w:rsid w:val="0068365D"/>
    <w:rsid w:val="00693441"/>
    <w:rsid w:val="006A5789"/>
    <w:rsid w:val="006B1057"/>
    <w:rsid w:val="006B5626"/>
    <w:rsid w:val="006D32B4"/>
    <w:rsid w:val="006E042D"/>
    <w:rsid w:val="006E69B1"/>
    <w:rsid w:val="00730D6A"/>
    <w:rsid w:val="007378C4"/>
    <w:rsid w:val="0074014D"/>
    <w:rsid w:val="00741088"/>
    <w:rsid w:val="00754800"/>
    <w:rsid w:val="007573B9"/>
    <w:rsid w:val="0076200D"/>
    <w:rsid w:val="007711E9"/>
    <w:rsid w:val="007C3C56"/>
    <w:rsid w:val="007E4BFB"/>
    <w:rsid w:val="007E5A3A"/>
    <w:rsid w:val="007F645C"/>
    <w:rsid w:val="0080310F"/>
    <w:rsid w:val="0080413E"/>
    <w:rsid w:val="00805E90"/>
    <w:rsid w:val="008140EE"/>
    <w:rsid w:val="00863A1C"/>
    <w:rsid w:val="008726F5"/>
    <w:rsid w:val="00873B65"/>
    <w:rsid w:val="0087487D"/>
    <w:rsid w:val="00880AB8"/>
    <w:rsid w:val="00890688"/>
    <w:rsid w:val="0089116A"/>
    <w:rsid w:val="00892740"/>
    <w:rsid w:val="00895621"/>
    <w:rsid w:val="008963DB"/>
    <w:rsid w:val="00897A2A"/>
    <w:rsid w:val="008B0F1B"/>
    <w:rsid w:val="008B1071"/>
    <w:rsid w:val="008B37A1"/>
    <w:rsid w:val="008B4E62"/>
    <w:rsid w:val="008C6593"/>
    <w:rsid w:val="008D3BB8"/>
    <w:rsid w:val="008E743C"/>
    <w:rsid w:val="008E79B3"/>
    <w:rsid w:val="00901840"/>
    <w:rsid w:val="00931F77"/>
    <w:rsid w:val="0093229B"/>
    <w:rsid w:val="009632B6"/>
    <w:rsid w:val="00965BCB"/>
    <w:rsid w:val="00973C4C"/>
    <w:rsid w:val="00987498"/>
    <w:rsid w:val="0098761C"/>
    <w:rsid w:val="00993D43"/>
    <w:rsid w:val="009C0275"/>
    <w:rsid w:val="009C2F59"/>
    <w:rsid w:val="009C4F29"/>
    <w:rsid w:val="009F3043"/>
    <w:rsid w:val="00A01F16"/>
    <w:rsid w:val="00A315FE"/>
    <w:rsid w:val="00A326A4"/>
    <w:rsid w:val="00A409E4"/>
    <w:rsid w:val="00A41FE2"/>
    <w:rsid w:val="00A5586A"/>
    <w:rsid w:val="00A67F4E"/>
    <w:rsid w:val="00A841B9"/>
    <w:rsid w:val="00AA5297"/>
    <w:rsid w:val="00AD0F8D"/>
    <w:rsid w:val="00AF10CA"/>
    <w:rsid w:val="00B16456"/>
    <w:rsid w:val="00B20486"/>
    <w:rsid w:val="00B2634A"/>
    <w:rsid w:val="00B30039"/>
    <w:rsid w:val="00B32C76"/>
    <w:rsid w:val="00B4150F"/>
    <w:rsid w:val="00B46DA7"/>
    <w:rsid w:val="00B5025D"/>
    <w:rsid w:val="00B54AF8"/>
    <w:rsid w:val="00B720B9"/>
    <w:rsid w:val="00B7781B"/>
    <w:rsid w:val="00B84564"/>
    <w:rsid w:val="00BA3F1C"/>
    <w:rsid w:val="00BC5533"/>
    <w:rsid w:val="00BD38B8"/>
    <w:rsid w:val="00BE1B72"/>
    <w:rsid w:val="00BE4FDE"/>
    <w:rsid w:val="00BF144C"/>
    <w:rsid w:val="00C042E2"/>
    <w:rsid w:val="00C05BF9"/>
    <w:rsid w:val="00C30D33"/>
    <w:rsid w:val="00C34018"/>
    <w:rsid w:val="00C4316A"/>
    <w:rsid w:val="00C46BF7"/>
    <w:rsid w:val="00C529FD"/>
    <w:rsid w:val="00C61EC6"/>
    <w:rsid w:val="00C86E9D"/>
    <w:rsid w:val="00C9523A"/>
    <w:rsid w:val="00CA6957"/>
    <w:rsid w:val="00CB23D0"/>
    <w:rsid w:val="00CD1636"/>
    <w:rsid w:val="00CE2A89"/>
    <w:rsid w:val="00CE4EBF"/>
    <w:rsid w:val="00CF5004"/>
    <w:rsid w:val="00CF6828"/>
    <w:rsid w:val="00D02C33"/>
    <w:rsid w:val="00D07C39"/>
    <w:rsid w:val="00D21FBB"/>
    <w:rsid w:val="00D45471"/>
    <w:rsid w:val="00D535E0"/>
    <w:rsid w:val="00D67E87"/>
    <w:rsid w:val="00D75A76"/>
    <w:rsid w:val="00D800C0"/>
    <w:rsid w:val="00D855E8"/>
    <w:rsid w:val="00D86430"/>
    <w:rsid w:val="00D879EE"/>
    <w:rsid w:val="00D93D80"/>
    <w:rsid w:val="00D94405"/>
    <w:rsid w:val="00DA2F21"/>
    <w:rsid w:val="00DA38DB"/>
    <w:rsid w:val="00DA48DE"/>
    <w:rsid w:val="00DB4A9D"/>
    <w:rsid w:val="00DC06A3"/>
    <w:rsid w:val="00DC3261"/>
    <w:rsid w:val="00DD315A"/>
    <w:rsid w:val="00DE0B6A"/>
    <w:rsid w:val="00E145F4"/>
    <w:rsid w:val="00E2235C"/>
    <w:rsid w:val="00E30E60"/>
    <w:rsid w:val="00E3140B"/>
    <w:rsid w:val="00E34D64"/>
    <w:rsid w:val="00E62590"/>
    <w:rsid w:val="00E64000"/>
    <w:rsid w:val="00E72934"/>
    <w:rsid w:val="00E75E8A"/>
    <w:rsid w:val="00EA0E49"/>
    <w:rsid w:val="00EA7672"/>
    <w:rsid w:val="00EB2EA0"/>
    <w:rsid w:val="00ED447C"/>
    <w:rsid w:val="00EE302A"/>
    <w:rsid w:val="00EE5AE2"/>
    <w:rsid w:val="00EE6719"/>
    <w:rsid w:val="00EF0CEC"/>
    <w:rsid w:val="00F02820"/>
    <w:rsid w:val="00F11997"/>
    <w:rsid w:val="00F21C42"/>
    <w:rsid w:val="00F33FE3"/>
    <w:rsid w:val="00F36110"/>
    <w:rsid w:val="00F617CC"/>
    <w:rsid w:val="00F87E16"/>
    <w:rsid w:val="00F9013D"/>
    <w:rsid w:val="00FA3A3D"/>
    <w:rsid w:val="00FA43F9"/>
    <w:rsid w:val="00FB1E47"/>
    <w:rsid w:val="00FE071E"/>
    <w:rsid w:val="00FE07D8"/>
    <w:rsid w:val="00FE3833"/>
    <w:rsid w:val="00FE5F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E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0275"/>
    <w:rPr>
      <w:sz w:val="22"/>
      <w:szCs w:val="22"/>
      <w:lang w:eastAsia="en-US"/>
    </w:rPr>
  </w:style>
  <w:style w:type="table" w:styleId="Grilledutableau">
    <w:name w:val="Table Grid"/>
    <w:basedOn w:val="TableauNormal"/>
    <w:uiPriority w:val="59"/>
    <w:rsid w:val="009C02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9C0275"/>
    <w:pPr>
      <w:spacing w:before="100" w:beforeAutospacing="1" w:after="100" w:afterAutospacing="1" w:line="240" w:lineRule="auto"/>
    </w:pPr>
    <w:rPr>
      <w:rFonts w:ascii="Times New Roman" w:eastAsia="Times New Roman" w:hAnsi="Times New Roman"/>
      <w:sz w:val="24"/>
      <w:szCs w:val="24"/>
      <w:lang w:eastAsia="fr-FR"/>
    </w:rPr>
  </w:style>
  <w:style w:type="table" w:styleId="Grillemoyenne1-Accent1">
    <w:name w:val="Medium Grid 1 Accent 1"/>
    <w:basedOn w:val="TableauNormal"/>
    <w:uiPriority w:val="67"/>
    <w:rsid w:val="00021D4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Paragraphedeliste">
    <w:name w:val="List Paragraph"/>
    <w:basedOn w:val="Normal"/>
    <w:uiPriority w:val="34"/>
    <w:qFormat/>
    <w:rsid w:val="005A7798"/>
    <w:pPr>
      <w:spacing w:after="0" w:line="240" w:lineRule="auto"/>
      <w:ind w:left="720"/>
      <w:contextualSpacing/>
    </w:pPr>
    <w:rPr>
      <w:rFonts w:ascii="Times New Roman" w:hAnsi="Times New Roman"/>
      <w:sz w:val="24"/>
      <w:szCs w:val="24"/>
    </w:rPr>
  </w:style>
  <w:style w:type="character" w:customStyle="1" w:styleId="mf17-texterouge1">
    <w:name w:val="mf17-texterouge1"/>
    <w:rsid w:val="00181D04"/>
    <w:rPr>
      <w:rFonts w:ascii="Verdana" w:hAnsi="Verdana" w:hint="default"/>
      <w:b/>
      <w:bCs/>
      <w:sz w:val="16"/>
      <w:szCs w:val="16"/>
    </w:rPr>
  </w:style>
  <w:style w:type="character" w:customStyle="1" w:styleId="mf11-texte1">
    <w:name w:val="mf11-texte1"/>
    <w:rsid w:val="00181D04"/>
    <w:rPr>
      <w:rFonts w:ascii="Verdana" w:hAnsi="Verdana" w:hint="default"/>
      <w:sz w:val="16"/>
      <w:szCs w:val="16"/>
    </w:rPr>
  </w:style>
  <w:style w:type="paragraph" w:customStyle="1" w:styleId="mf11-texte">
    <w:name w:val="mf11-texte"/>
    <w:basedOn w:val="Normal"/>
    <w:rsid w:val="0003736C"/>
    <w:pPr>
      <w:spacing w:before="100" w:beforeAutospacing="1" w:after="100" w:afterAutospacing="1" w:line="240" w:lineRule="auto"/>
    </w:pPr>
    <w:rPr>
      <w:rFonts w:ascii="Verdana" w:eastAsia="Times New Roman" w:hAnsi="Verdana"/>
      <w:sz w:val="16"/>
      <w:szCs w:val="16"/>
      <w:lang w:eastAsia="fr-FR"/>
    </w:rPr>
  </w:style>
  <w:style w:type="paragraph" w:customStyle="1" w:styleId="mf14-interbdc">
    <w:name w:val="mf14-interbdc"/>
    <w:basedOn w:val="Normal"/>
    <w:rsid w:val="0003736C"/>
    <w:pPr>
      <w:spacing w:before="100" w:beforeAutospacing="1" w:after="100" w:afterAutospacing="1" w:line="240" w:lineRule="auto"/>
    </w:pPr>
    <w:rPr>
      <w:rFonts w:ascii="Verdana" w:eastAsia="Times New Roman" w:hAnsi="Verdana"/>
      <w:b/>
      <w:bCs/>
      <w:color w:val="FF6600"/>
      <w:sz w:val="16"/>
      <w:szCs w:val="16"/>
      <w:lang w:eastAsia="fr-FR"/>
    </w:rPr>
  </w:style>
  <w:style w:type="character" w:styleId="Lienhypertexte">
    <w:name w:val="Hyperlink"/>
    <w:uiPriority w:val="99"/>
    <w:unhideWhenUsed/>
    <w:rsid w:val="00B7781B"/>
    <w:rPr>
      <w:color w:val="0000FF"/>
      <w:u w:val="single"/>
    </w:rPr>
  </w:style>
  <w:style w:type="character" w:customStyle="1" w:styleId="mf18-italique1">
    <w:name w:val="mf18-italique1"/>
    <w:rsid w:val="00CF5004"/>
    <w:rPr>
      <w:rFonts w:ascii="Verdana" w:hAnsi="Verdana" w:hint="default"/>
      <w:i/>
      <w:iCs/>
      <w:sz w:val="16"/>
      <w:szCs w:val="16"/>
    </w:rPr>
  </w:style>
  <w:style w:type="paragraph" w:styleId="Corpsdetexte">
    <w:name w:val="Body Text"/>
    <w:basedOn w:val="Normal"/>
    <w:link w:val="CorpsdetexteCar"/>
    <w:semiHidden/>
    <w:rsid w:val="0032552A"/>
    <w:pPr>
      <w:spacing w:after="0" w:line="240" w:lineRule="auto"/>
    </w:pPr>
    <w:rPr>
      <w:rFonts w:ascii="Times New Roman" w:eastAsia="Times New Roman" w:hAnsi="Times New Roman"/>
      <w:sz w:val="20"/>
      <w:szCs w:val="20"/>
      <w:lang w:eastAsia="fr-FR"/>
    </w:rPr>
  </w:style>
  <w:style w:type="character" w:customStyle="1" w:styleId="CorpsdetexteCar">
    <w:name w:val="Corps de texte Car"/>
    <w:link w:val="Corpsdetexte"/>
    <w:semiHidden/>
    <w:rsid w:val="0032552A"/>
    <w:rPr>
      <w:rFonts w:ascii="Times New Roman" w:eastAsia="Times New Roman" w:hAnsi="Times New Roman" w:cs="Times New Roman"/>
      <w:sz w:val="20"/>
      <w:szCs w:val="20"/>
      <w:lang w:eastAsia="fr-FR"/>
    </w:rPr>
  </w:style>
  <w:style w:type="paragraph" w:customStyle="1" w:styleId="TableContents">
    <w:name w:val="Table Contents"/>
    <w:basedOn w:val="Normal"/>
    <w:qFormat/>
    <w:rsid w:val="0041710D"/>
    <w:pPr>
      <w:widowControl w:val="0"/>
      <w:suppressAutoHyphens/>
      <w:spacing w:after="0" w:line="240" w:lineRule="auto"/>
    </w:pPr>
    <w:rPr>
      <w:rFonts w:ascii="Comic Sans MS" w:eastAsia="SimSun" w:hAnsi="Comic Sans MS" w:cs="Tahoma"/>
      <w:kern w:val="16"/>
      <w:szCs w:val="24"/>
      <w:lang w:eastAsia="zh-CN" w:bidi="hi-IN"/>
    </w:rPr>
  </w:style>
  <w:style w:type="paragraph" w:customStyle="1" w:styleId="27-tabtextegauche">
    <w:name w:val="27-tabtextegauche"/>
    <w:basedOn w:val="Normal"/>
    <w:rsid w:val="00E3140B"/>
    <w:pPr>
      <w:spacing w:before="100" w:beforeAutospacing="1" w:after="100" w:afterAutospacing="1" w:line="240" w:lineRule="auto"/>
    </w:pPr>
    <w:rPr>
      <w:rFonts w:ascii="Verdana" w:eastAsia="Times New Roman" w:hAnsi="Verdana"/>
      <w:sz w:val="16"/>
      <w:szCs w:val="16"/>
      <w:lang w:eastAsia="fr-FR"/>
    </w:rPr>
  </w:style>
  <w:style w:type="paragraph" w:customStyle="1" w:styleId="Default">
    <w:name w:val="Default"/>
    <w:rsid w:val="00F33FE3"/>
    <w:pPr>
      <w:autoSpaceDE w:val="0"/>
      <w:autoSpaceDN w:val="0"/>
      <w:adjustRightInd w:val="0"/>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8B0F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0F1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DF69-BBA1-4FA3-97D6-F0F528FF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4235</Words>
  <Characters>23295</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dc:creator>
  <cp:lastModifiedBy>ACER</cp:lastModifiedBy>
  <cp:revision>6</cp:revision>
  <cp:lastPrinted>2012-09-23T16:48:00Z</cp:lastPrinted>
  <dcterms:created xsi:type="dcterms:W3CDTF">2013-08-17T18:23:00Z</dcterms:created>
  <dcterms:modified xsi:type="dcterms:W3CDTF">2013-08-17T18:31:00Z</dcterms:modified>
</cp:coreProperties>
</file>