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C8" w:rsidRPr="004D1346" w:rsidRDefault="004D1346" w:rsidP="004D1346">
      <w:pPr>
        <w:pStyle w:val="Sansinterligne"/>
        <w:jc w:val="center"/>
        <w:rPr>
          <w:rFonts w:ascii="Verdana" w:hAnsi="Verdana"/>
          <w:b/>
          <w:u w:val="single"/>
        </w:rPr>
      </w:pPr>
      <w:r w:rsidRPr="004D1346">
        <w:rPr>
          <w:rFonts w:ascii="Verdana" w:hAnsi="Verdana"/>
          <w:b/>
          <w:u w:val="single"/>
        </w:rPr>
        <w:t>Brioche express</w:t>
      </w: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>Ingrédients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2 </w:t>
      </w:r>
      <w:proofErr w:type="spellStart"/>
      <w:r w:rsidRPr="004D1346">
        <w:rPr>
          <w:rFonts w:ascii="Verdana" w:eastAsia="Times New Roman" w:hAnsi="Verdana" w:cs="Times New Roman"/>
          <w:color w:val="333333"/>
          <w:lang w:eastAsia="fr-FR"/>
        </w:rPr>
        <w:t>càc</w:t>
      </w:r>
      <w:proofErr w:type="spellEnd"/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 de levure de boulanger 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400 gr de farine 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50 gr de sucre en poudre 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1,5 </w:t>
      </w:r>
      <w:proofErr w:type="spellStart"/>
      <w:r w:rsidRPr="004D1346">
        <w:rPr>
          <w:rFonts w:ascii="Verdana" w:eastAsia="Times New Roman" w:hAnsi="Verdana" w:cs="Times New Roman"/>
          <w:color w:val="333333"/>
          <w:lang w:eastAsia="fr-FR"/>
        </w:rPr>
        <w:t>càc</w:t>
      </w:r>
      <w:proofErr w:type="spellEnd"/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 de sel 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50 gr de beurre fondu 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280 ml de lait tiède 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1 </w:t>
      </w:r>
      <w:proofErr w:type="spellStart"/>
      <w:r w:rsidRPr="004D1346">
        <w:rPr>
          <w:rFonts w:ascii="Verdana" w:eastAsia="Times New Roman" w:hAnsi="Verdana" w:cs="Times New Roman"/>
          <w:color w:val="333333"/>
          <w:lang w:eastAsia="fr-FR"/>
        </w:rPr>
        <w:t>oeuf</w:t>
      </w:r>
      <w:proofErr w:type="spellEnd"/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 battu en omelette 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2 </w:t>
      </w:r>
      <w:proofErr w:type="spellStart"/>
      <w:r w:rsidRPr="004D1346">
        <w:rPr>
          <w:rFonts w:ascii="Verdana" w:eastAsia="Times New Roman" w:hAnsi="Verdana" w:cs="Times New Roman"/>
          <w:color w:val="333333"/>
          <w:lang w:eastAsia="fr-FR"/>
        </w:rPr>
        <w:t>càs</w:t>
      </w:r>
      <w:proofErr w:type="spellEnd"/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 d'eau de fleur d'oranger 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>du sucre en grain</w:t>
      </w: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Faites chauffez le four à 80°. </w:t>
      </w: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Dans un saladier, mélangez tous les ingrédients à part le sucre en grain que vous </w:t>
      </w: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mettrez au fond de votre moule, une fois beurré et fariné. </w:t>
      </w: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Vous devez obtenir une pâte assez molle, c'est normal. </w:t>
      </w: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Versez celle-ci dans le moule et enfournez pour 20 mn. </w:t>
      </w: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 xml:space="preserve">Passé ce temps, augmentez le four à 200° et poursuivez la cuisson pendant 30 mn. </w:t>
      </w: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4D1346">
        <w:rPr>
          <w:rFonts w:ascii="Verdana" w:eastAsia="Times New Roman" w:hAnsi="Verdana" w:cs="Times New Roman"/>
          <w:color w:val="333333"/>
          <w:lang w:eastAsia="fr-FR"/>
        </w:rPr>
        <w:t>Laissez refroidir sur une grille.</w:t>
      </w:r>
    </w:p>
    <w:p w:rsid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Pr="004D1346" w:rsidRDefault="004D1346" w:rsidP="004D134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4D1346" w:rsidRDefault="004D1346" w:rsidP="004D1346">
      <w:pPr>
        <w:pStyle w:val="Sansinterligne"/>
        <w:rPr>
          <w:rFonts w:ascii="Verdana" w:hAnsi="Verdana"/>
        </w:rPr>
      </w:pPr>
    </w:p>
    <w:p w:rsidR="004D1346" w:rsidRDefault="004D1346" w:rsidP="004D1346">
      <w:pPr>
        <w:pStyle w:val="Sansinterligne"/>
        <w:rPr>
          <w:rFonts w:ascii="Verdana" w:hAnsi="Verdana"/>
        </w:rPr>
      </w:pPr>
    </w:p>
    <w:p w:rsidR="004D1346" w:rsidRPr="004D1346" w:rsidRDefault="004D1346" w:rsidP="004D1346">
      <w:pPr>
        <w:pStyle w:val="Sansinterligne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>
            <wp:extent cx="4320000" cy="1599471"/>
            <wp:effectExtent l="19050" t="0" r="4350" b="0"/>
            <wp:docPr id="1" name="Image 1" descr="C:\Users\natt\Pictures\Canalblog\pr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\Pictures\Canalblog\pr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346" w:rsidRPr="004D1346" w:rsidSect="000D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4B3"/>
    <w:multiLevelType w:val="multilevel"/>
    <w:tmpl w:val="65F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346"/>
    <w:rsid w:val="000D69C8"/>
    <w:rsid w:val="004D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134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82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2013-02-27T18:00:00Z</dcterms:created>
  <dcterms:modified xsi:type="dcterms:W3CDTF">2013-02-27T18:03:00Z</dcterms:modified>
</cp:coreProperties>
</file>