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3FD" w:rsidRPr="007753FD" w:rsidRDefault="007753FD" w:rsidP="007753FD">
      <w:pPr>
        <w:spacing w:before="100" w:beforeAutospacing="1" w:after="100" w:afterAutospacing="1" w:line="240" w:lineRule="auto"/>
        <w:rPr>
          <w:rFonts w:ascii="Times New Roman" w:eastAsia="Times New Roman" w:hAnsi="Times New Roman" w:cs="Times New Roman"/>
          <w:sz w:val="24"/>
          <w:szCs w:val="24"/>
          <w:lang w:eastAsia="fr-FR"/>
        </w:rPr>
      </w:pPr>
      <w:r w:rsidRPr="007753FD">
        <w:rPr>
          <w:rFonts w:ascii="Times New Roman" w:eastAsia="Times New Roman" w:hAnsi="Times New Roman" w:cs="Times New Roman"/>
          <w:sz w:val="24"/>
          <w:szCs w:val="24"/>
          <w:lang w:eastAsia="fr-FR"/>
        </w:rPr>
        <w:t>Pour la saison 2019-2020, (pour l'année de licence 2020), la Fédération Française de Cyclisme a décidé de dématérialiser sa procédure de demande de licence 2020 à partir du 02 septembre 2019.</w:t>
      </w:r>
      <w:bookmarkStart w:id="0" w:name="_GoBack"/>
      <w:bookmarkEnd w:id="0"/>
    </w:p>
    <w:p w:rsidR="007753FD" w:rsidRPr="007753FD" w:rsidRDefault="007753FD" w:rsidP="007753FD">
      <w:pPr>
        <w:spacing w:before="100" w:beforeAutospacing="1" w:after="100" w:afterAutospacing="1" w:line="240" w:lineRule="auto"/>
        <w:rPr>
          <w:rFonts w:ascii="Times New Roman" w:eastAsia="Times New Roman" w:hAnsi="Times New Roman" w:cs="Times New Roman"/>
          <w:sz w:val="24"/>
          <w:szCs w:val="24"/>
          <w:lang w:eastAsia="fr-FR"/>
        </w:rPr>
      </w:pPr>
      <w:r w:rsidRPr="007753FD">
        <w:rPr>
          <w:rFonts w:ascii="Times New Roman" w:eastAsia="Times New Roman" w:hAnsi="Times New Roman" w:cs="Times New Roman"/>
          <w:b/>
          <w:bCs/>
          <w:color w:val="FF0000"/>
          <w:sz w:val="24"/>
          <w:szCs w:val="24"/>
          <w:lang w:eastAsia="fr-FR"/>
        </w:rPr>
        <w:t>Pour les nouveaux licenciés (Uniquement):</w:t>
      </w:r>
    </w:p>
    <w:p w:rsidR="007753FD" w:rsidRPr="007753FD" w:rsidRDefault="007753FD" w:rsidP="007753FD">
      <w:pPr>
        <w:spacing w:before="100" w:beforeAutospacing="1" w:after="100" w:afterAutospacing="1" w:line="240" w:lineRule="auto"/>
        <w:rPr>
          <w:rFonts w:ascii="Times New Roman" w:eastAsia="Times New Roman" w:hAnsi="Times New Roman" w:cs="Times New Roman"/>
          <w:sz w:val="24"/>
          <w:szCs w:val="24"/>
          <w:lang w:eastAsia="fr-FR"/>
        </w:rPr>
      </w:pPr>
      <w:r w:rsidRPr="007753FD">
        <w:rPr>
          <w:rFonts w:ascii="Times New Roman" w:eastAsia="Times New Roman" w:hAnsi="Times New Roman" w:cs="Times New Roman"/>
          <w:sz w:val="24"/>
          <w:szCs w:val="24"/>
          <w:lang w:eastAsia="fr-FR"/>
        </w:rPr>
        <w:t xml:space="preserve">Pour la demande de licence annuelle dématérialisée 2020, </w:t>
      </w:r>
      <w:r w:rsidRPr="007753FD">
        <w:rPr>
          <w:rFonts w:ascii="Times New Roman" w:eastAsia="Times New Roman" w:hAnsi="Times New Roman" w:cs="Times New Roman"/>
          <w:b/>
          <w:bCs/>
          <w:sz w:val="24"/>
          <w:szCs w:val="24"/>
          <w:lang w:eastAsia="fr-FR"/>
        </w:rPr>
        <w:t>pour tous les nouveaux licenciés</w:t>
      </w:r>
      <w:r w:rsidRPr="007753FD">
        <w:rPr>
          <w:rFonts w:ascii="Times New Roman" w:eastAsia="Times New Roman" w:hAnsi="Times New Roman" w:cs="Times New Roman"/>
          <w:sz w:val="24"/>
          <w:szCs w:val="24"/>
          <w:lang w:eastAsia="fr-FR"/>
        </w:rPr>
        <w:t>, il faut se connecter sur le lien suivant pour faire sa demande de licence en ligne :</w:t>
      </w:r>
      <w:r w:rsidRPr="007753FD">
        <w:rPr>
          <w:rFonts w:ascii="Times New Roman" w:eastAsia="Times New Roman" w:hAnsi="Times New Roman" w:cs="Times New Roman"/>
          <w:b/>
          <w:bCs/>
          <w:sz w:val="24"/>
          <w:szCs w:val="24"/>
          <w:lang w:eastAsia="fr-FR"/>
        </w:rPr>
        <w:t xml:space="preserve"> </w:t>
      </w:r>
      <w:hyperlink r:id="rId5" w:history="1">
        <w:r w:rsidRPr="007753FD">
          <w:rPr>
            <w:rFonts w:ascii="Times New Roman" w:eastAsia="Times New Roman" w:hAnsi="Times New Roman" w:cs="Times New Roman"/>
            <w:b/>
            <w:bCs/>
            <w:color w:val="0000FF"/>
            <w:sz w:val="24"/>
            <w:szCs w:val="24"/>
            <w:u w:val="single"/>
            <w:lang w:eastAsia="fr-FR"/>
          </w:rPr>
          <w:t>https://licence.ffc.fr/</w:t>
        </w:r>
      </w:hyperlink>
    </w:p>
    <w:p w:rsidR="007753FD" w:rsidRPr="007753FD" w:rsidRDefault="007753FD" w:rsidP="007753F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753FD">
        <w:rPr>
          <w:rFonts w:ascii="Times New Roman" w:eastAsia="Times New Roman" w:hAnsi="Times New Roman" w:cs="Times New Roman"/>
          <w:color w:val="000000"/>
          <w:sz w:val="24"/>
          <w:szCs w:val="24"/>
          <w:lang w:eastAsia="fr-FR"/>
        </w:rPr>
        <w:t>Vous devrez y créer votre compte personnel.</w:t>
      </w:r>
    </w:p>
    <w:p w:rsidR="007753FD" w:rsidRPr="007753FD" w:rsidRDefault="007753FD" w:rsidP="007753F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753FD">
        <w:rPr>
          <w:rFonts w:ascii="Times New Roman" w:eastAsia="Times New Roman" w:hAnsi="Times New Roman" w:cs="Times New Roman"/>
          <w:color w:val="000000"/>
          <w:sz w:val="24"/>
          <w:szCs w:val="24"/>
          <w:lang w:eastAsia="fr-FR"/>
        </w:rPr>
        <w:t>Vous y prendrez votre licence et la présenterez informatiquement à la validation.</w:t>
      </w:r>
    </w:p>
    <w:p w:rsidR="007753FD" w:rsidRPr="007753FD" w:rsidRDefault="007753FD" w:rsidP="007753F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753FD">
        <w:rPr>
          <w:rFonts w:ascii="Times New Roman" w:eastAsia="Times New Roman" w:hAnsi="Times New Roman" w:cs="Times New Roman"/>
          <w:color w:val="000000"/>
          <w:sz w:val="24"/>
          <w:szCs w:val="24"/>
          <w:lang w:eastAsia="fr-FR"/>
        </w:rPr>
        <w:t xml:space="preserve">Vous devez prendre connaissance du </w:t>
      </w:r>
      <w:hyperlink r:id="rId6" w:history="1">
        <w:r w:rsidRPr="007753FD">
          <w:rPr>
            <w:rFonts w:ascii="Times New Roman" w:eastAsia="Times New Roman" w:hAnsi="Times New Roman" w:cs="Times New Roman"/>
            <w:b/>
            <w:bCs/>
            <w:color w:val="0000FF"/>
            <w:sz w:val="24"/>
            <w:szCs w:val="24"/>
            <w:u w:val="single"/>
            <w:lang w:eastAsia="fr-FR"/>
          </w:rPr>
          <w:t>Detail_assurance_licence_FFC_2020</w:t>
        </w:r>
      </w:hyperlink>
    </w:p>
    <w:p w:rsidR="007753FD" w:rsidRPr="007753FD" w:rsidRDefault="007753FD" w:rsidP="007753FD">
      <w:pPr>
        <w:spacing w:before="100" w:beforeAutospacing="1" w:after="100" w:afterAutospacing="1" w:line="240" w:lineRule="auto"/>
        <w:rPr>
          <w:rFonts w:ascii="Times New Roman" w:eastAsia="Times New Roman" w:hAnsi="Times New Roman" w:cs="Times New Roman"/>
          <w:sz w:val="24"/>
          <w:szCs w:val="24"/>
          <w:lang w:eastAsia="fr-FR"/>
        </w:rPr>
      </w:pPr>
      <w:r w:rsidRPr="007753FD">
        <w:rPr>
          <w:rFonts w:ascii="Times New Roman" w:eastAsia="Times New Roman" w:hAnsi="Times New Roman" w:cs="Times New Roman"/>
          <w:color w:val="000000"/>
          <w:sz w:val="24"/>
          <w:szCs w:val="24"/>
          <w:u w:val="single"/>
          <w:lang w:eastAsia="fr-FR"/>
        </w:rPr>
        <w:t xml:space="preserve">En parallèle vous devrez fournir </w:t>
      </w:r>
      <w:r w:rsidRPr="007753FD">
        <w:rPr>
          <w:rFonts w:ascii="Times New Roman" w:eastAsia="Times New Roman" w:hAnsi="Times New Roman" w:cs="Times New Roman"/>
          <w:b/>
          <w:bCs/>
          <w:color w:val="000000"/>
          <w:sz w:val="24"/>
          <w:szCs w:val="24"/>
          <w:lang w:eastAsia="fr-FR"/>
        </w:rPr>
        <w:t>obligatoirement</w:t>
      </w:r>
      <w:r w:rsidRPr="007753FD">
        <w:rPr>
          <w:rFonts w:ascii="Times New Roman" w:eastAsia="Times New Roman" w:hAnsi="Times New Roman" w:cs="Times New Roman"/>
          <w:color w:val="000000"/>
          <w:sz w:val="24"/>
          <w:szCs w:val="24"/>
          <w:u w:val="single"/>
          <w:lang w:eastAsia="fr-FR"/>
        </w:rPr>
        <w:t xml:space="preserve"> au club</w:t>
      </w:r>
      <w:r w:rsidRPr="007753FD">
        <w:rPr>
          <w:rFonts w:ascii="Times New Roman" w:eastAsia="Times New Roman" w:hAnsi="Times New Roman" w:cs="Times New Roman"/>
          <w:i/>
          <w:iCs/>
          <w:color w:val="000000"/>
          <w:sz w:val="24"/>
          <w:szCs w:val="24"/>
          <w:lang w:eastAsia="fr-FR"/>
        </w:rPr>
        <w:t xml:space="preserve"> (Complétés et signés) :</w:t>
      </w:r>
    </w:p>
    <w:p w:rsidR="007753FD" w:rsidRPr="007753FD" w:rsidRDefault="007753FD" w:rsidP="007753FD">
      <w:pPr>
        <w:spacing w:before="100" w:beforeAutospacing="1" w:after="100" w:afterAutospacing="1" w:line="240" w:lineRule="auto"/>
        <w:rPr>
          <w:rFonts w:ascii="Times New Roman" w:eastAsia="Times New Roman" w:hAnsi="Times New Roman" w:cs="Times New Roman"/>
          <w:sz w:val="24"/>
          <w:szCs w:val="24"/>
          <w:lang w:eastAsia="fr-FR"/>
        </w:rPr>
      </w:pPr>
      <w:r w:rsidRPr="007753FD">
        <w:rPr>
          <w:rFonts w:ascii="Times New Roman" w:eastAsia="Times New Roman" w:hAnsi="Times New Roman" w:cs="Times New Roman"/>
          <w:b/>
          <w:bCs/>
          <w:i/>
          <w:iCs/>
          <w:color w:val="000000"/>
          <w:sz w:val="24"/>
          <w:szCs w:val="24"/>
          <w:lang w:eastAsia="fr-FR"/>
        </w:rPr>
        <w:t>Documents FFC</w:t>
      </w:r>
      <w:r w:rsidRPr="007753FD">
        <w:rPr>
          <w:rFonts w:ascii="Times New Roman" w:eastAsia="Times New Roman" w:hAnsi="Times New Roman" w:cs="Times New Roman"/>
          <w:i/>
          <w:iCs/>
          <w:color w:val="000000"/>
          <w:sz w:val="24"/>
          <w:szCs w:val="24"/>
          <w:lang w:eastAsia="fr-FR"/>
        </w:rPr>
        <w:t xml:space="preserve"> :</w:t>
      </w:r>
    </w:p>
    <w:p w:rsidR="007753FD" w:rsidRPr="007753FD" w:rsidRDefault="007753FD" w:rsidP="007753F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7753FD">
        <w:rPr>
          <w:rFonts w:ascii="Times New Roman" w:eastAsia="Times New Roman" w:hAnsi="Times New Roman" w:cs="Times New Roman"/>
          <w:color w:val="000000"/>
          <w:sz w:val="24"/>
          <w:szCs w:val="24"/>
          <w:lang w:eastAsia="fr-FR"/>
        </w:rPr>
        <w:t xml:space="preserve">Le formulaire Additif a la demande de licence 2020: </w:t>
      </w:r>
      <w:hyperlink r:id="rId7" w:history="1">
        <w:r w:rsidRPr="007753FD">
          <w:rPr>
            <w:rFonts w:ascii="Times New Roman" w:eastAsia="Times New Roman" w:hAnsi="Times New Roman" w:cs="Times New Roman"/>
            <w:b/>
            <w:bCs/>
            <w:color w:val="0000FF"/>
            <w:sz w:val="24"/>
            <w:szCs w:val="24"/>
            <w:u w:val="single"/>
            <w:lang w:eastAsia="fr-FR"/>
          </w:rPr>
          <w:t>Additif_Licence_2020</w:t>
        </w:r>
      </w:hyperlink>
    </w:p>
    <w:p w:rsidR="007753FD" w:rsidRPr="007753FD" w:rsidRDefault="007753FD" w:rsidP="007753F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7753FD">
        <w:rPr>
          <w:rFonts w:ascii="Times New Roman" w:eastAsia="Times New Roman" w:hAnsi="Times New Roman" w:cs="Times New Roman"/>
          <w:color w:val="000000"/>
          <w:sz w:val="24"/>
          <w:szCs w:val="24"/>
          <w:lang w:eastAsia="fr-FR"/>
        </w:rPr>
        <w:t>Le certificat médical: (fortement conseillé de prendre celui qui est en ligne avec la demande de licence), portant la mention "apte à la pratique du cyclisme" (et non pas "au BMX</w:t>
      </w:r>
      <w:proofErr w:type="gramStart"/>
      <w:r w:rsidRPr="007753FD">
        <w:rPr>
          <w:rFonts w:ascii="Times New Roman" w:eastAsia="Times New Roman" w:hAnsi="Times New Roman" w:cs="Times New Roman"/>
          <w:color w:val="000000"/>
          <w:sz w:val="24"/>
          <w:szCs w:val="24"/>
          <w:lang w:eastAsia="fr-FR"/>
        </w:rPr>
        <w:t>" )</w:t>
      </w:r>
      <w:proofErr w:type="gramEnd"/>
      <w:r w:rsidRPr="007753FD">
        <w:rPr>
          <w:rFonts w:ascii="Times New Roman" w:eastAsia="Times New Roman" w:hAnsi="Times New Roman" w:cs="Times New Roman"/>
          <w:color w:val="000000"/>
          <w:sz w:val="24"/>
          <w:szCs w:val="24"/>
          <w:lang w:eastAsia="fr-FR"/>
        </w:rPr>
        <w:t xml:space="preserve"> ....</w:t>
      </w:r>
      <w:r w:rsidRPr="007753FD">
        <w:rPr>
          <w:rFonts w:ascii="Times New Roman" w:eastAsia="Times New Roman" w:hAnsi="Times New Roman" w:cs="Times New Roman"/>
          <w:b/>
          <w:bCs/>
          <w:i/>
          <w:iCs/>
          <w:color w:val="000000"/>
          <w:sz w:val="24"/>
          <w:szCs w:val="24"/>
          <w:lang w:eastAsia="fr-FR"/>
        </w:rPr>
        <w:t>Il ne faut pas</w:t>
      </w:r>
      <w:r w:rsidRPr="007753FD">
        <w:rPr>
          <w:rFonts w:ascii="Times New Roman" w:eastAsia="Times New Roman" w:hAnsi="Times New Roman" w:cs="Times New Roman"/>
          <w:i/>
          <w:iCs/>
          <w:color w:val="000000"/>
          <w:sz w:val="24"/>
          <w:szCs w:val="24"/>
          <w:lang w:eastAsia="fr-FR"/>
        </w:rPr>
        <w:t xml:space="preserve"> que la mention sur la spécialité apparaisse sur le certificat médical (</w:t>
      </w:r>
      <w:proofErr w:type="spellStart"/>
      <w:r w:rsidRPr="007753FD">
        <w:rPr>
          <w:rFonts w:ascii="Times New Roman" w:eastAsia="Times New Roman" w:hAnsi="Times New Roman" w:cs="Times New Roman"/>
          <w:i/>
          <w:iCs/>
          <w:color w:val="000000"/>
          <w:sz w:val="24"/>
          <w:szCs w:val="24"/>
          <w:lang w:eastAsia="fr-FR"/>
        </w:rPr>
        <w:t>bmx</w:t>
      </w:r>
      <w:proofErr w:type="spellEnd"/>
      <w:r w:rsidRPr="007753FD">
        <w:rPr>
          <w:rFonts w:ascii="Times New Roman" w:eastAsia="Times New Roman" w:hAnsi="Times New Roman" w:cs="Times New Roman"/>
          <w:i/>
          <w:iCs/>
          <w:color w:val="000000"/>
          <w:sz w:val="24"/>
          <w:szCs w:val="24"/>
          <w:lang w:eastAsia="fr-FR"/>
        </w:rPr>
        <w:t>, route...)</w:t>
      </w:r>
    </w:p>
    <w:p w:rsidR="007753FD" w:rsidRPr="007753FD" w:rsidRDefault="007753FD" w:rsidP="007753F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7753FD">
        <w:rPr>
          <w:rFonts w:ascii="Times New Roman" w:eastAsia="Times New Roman" w:hAnsi="Times New Roman" w:cs="Times New Roman"/>
          <w:color w:val="000000"/>
          <w:sz w:val="24"/>
          <w:szCs w:val="24"/>
          <w:lang w:eastAsia="fr-FR"/>
        </w:rPr>
        <w:t>L'accord parental pour le contrôle antidopage: </w:t>
      </w:r>
      <w:hyperlink r:id="rId8" w:history="1">
        <w:r w:rsidRPr="007753FD">
          <w:rPr>
            <w:rFonts w:ascii="Times New Roman" w:eastAsia="Times New Roman" w:hAnsi="Times New Roman" w:cs="Times New Roman"/>
            <w:b/>
            <w:bCs/>
            <w:color w:val="0000FF"/>
            <w:sz w:val="24"/>
            <w:szCs w:val="24"/>
            <w:u w:val="single"/>
            <w:lang w:eastAsia="fr-FR"/>
          </w:rPr>
          <w:t>Autorisation_Parentale_Controles_Technique_Invasive_002_1</w:t>
        </w:r>
      </w:hyperlink>
      <w:r w:rsidRPr="007753FD">
        <w:rPr>
          <w:rFonts w:ascii="Times New Roman" w:eastAsia="Times New Roman" w:hAnsi="Times New Roman" w:cs="Times New Roman"/>
          <w:b/>
          <w:bCs/>
          <w:sz w:val="24"/>
          <w:szCs w:val="24"/>
          <w:lang w:eastAsia="fr-FR"/>
        </w:rPr>
        <w:t xml:space="preserve"> </w:t>
      </w:r>
    </w:p>
    <w:p w:rsidR="007753FD" w:rsidRPr="007753FD" w:rsidRDefault="007753FD" w:rsidP="007753F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7753FD">
        <w:rPr>
          <w:rFonts w:ascii="Times New Roman" w:eastAsia="Times New Roman" w:hAnsi="Times New Roman" w:cs="Times New Roman"/>
          <w:color w:val="000000"/>
          <w:sz w:val="24"/>
          <w:szCs w:val="24"/>
          <w:lang w:eastAsia="fr-FR"/>
        </w:rPr>
        <w:t>Une photo d'identité.</w:t>
      </w:r>
    </w:p>
    <w:p w:rsidR="007753FD" w:rsidRPr="007753FD" w:rsidRDefault="007753FD" w:rsidP="007753F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7753FD">
        <w:rPr>
          <w:rFonts w:ascii="Times New Roman" w:eastAsia="Times New Roman" w:hAnsi="Times New Roman" w:cs="Times New Roman"/>
          <w:color w:val="000000"/>
          <w:sz w:val="24"/>
          <w:szCs w:val="24"/>
          <w:lang w:eastAsia="fr-FR"/>
        </w:rPr>
        <w:t>La copie de la carte d'identité valide (Pour les mineurs la carte d’identité est celle d’un majeur responsable (celui qui a signé l’additif à la demande de licence par exemple))</w:t>
      </w:r>
    </w:p>
    <w:p w:rsidR="007753FD" w:rsidRPr="007753FD" w:rsidRDefault="007753FD" w:rsidP="007753FD">
      <w:pPr>
        <w:spacing w:before="100" w:beforeAutospacing="1" w:after="100" w:afterAutospacing="1" w:line="240" w:lineRule="auto"/>
        <w:rPr>
          <w:rFonts w:ascii="Times New Roman" w:eastAsia="Times New Roman" w:hAnsi="Times New Roman" w:cs="Times New Roman"/>
          <w:sz w:val="24"/>
          <w:szCs w:val="24"/>
          <w:lang w:eastAsia="fr-FR"/>
        </w:rPr>
      </w:pPr>
      <w:r w:rsidRPr="007753FD">
        <w:rPr>
          <w:rFonts w:ascii="Times New Roman" w:eastAsia="Times New Roman" w:hAnsi="Times New Roman" w:cs="Times New Roman"/>
          <w:b/>
          <w:bCs/>
          <w:i/>
          <w:iCs/>
          <w:color w:val="000000"/>
          <w:sz w:val="24"/>
          <w:szCs w:val="24"/>
          <w:lang w:eastAsia="fr-FR"/>
        </w:rPr>
        <w:t>Documents ACM BMX :</w:t>
      </w:r>
    </w:p>
    <w:p w:rsidR="007753FD" w:rsidRPr="007753FD" w:rsidRDefault="007753FD" w:rsidP="007753FD">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7753FD">
        <w:rPr>
          <w:rFonts w:ascii="Times New Roman" w:eastAsia="Times New Roman" w:hAnsi="Times New Roman" w:cs="Times New Roman"/>
          <w:color w:val="000000"/>
          <w:sz w:val="24"/>
          <w:szCs w:val="24"/>
          <w:lang w:eastAsia="fr-FR"/>
        </w:rPr>
        <w:t>La fiche Individuelle 2020: </w:t>
      </w:r>
      <w:hyperlink r:id="rId9" w:history="1">
        <w:r w:rsidRPr="007753FD">
          <w:rPr>
            <w:rFonts w:ascii="Times New Roman" w:eastAsia="Times New Roman" w:hAnsi="Times New Roman" w:cs="Times New Roman"/>
            <w:b/>
            <w:bCs/>
            <w:color w:val="0000FF"/>
            <w:sz w:val="24"/>
            <w:szCs w:val="24"/>
            <w:u w:val="single"/>
            <w:lang w:eastAsia="fr-FR"/>
          </w:rPr>
          <w:t>Fiche_Individuelle_2020</w:t>
        </w:r>
      </w:hyperlink>
      <w:r>
        <w:rPr>
          <w:rFonts w:ascii="Times New Roman" w:eastAsia="Times New Roman" w:hAnsi="Times New Roman" w:cs="Times New Roman"/>
          <w:color w:val="000000"/>
          <w:sz w:val="24"/>
          <w:szCs w:val="24"/>
          <w:lang w:eastAsia="fr-FR"/>
        </w:rPr>
        <w:t>  + Le rè</w:t>
      </w:r>
      <w:r w:rsidRPr="007753FD">
        <w:rPr>
          <w:rFonts w:ascii="Times New Roman" w:eastAsia="Times New Roman" w:hAnsi="Times New Roman" w:cs="Times New Roman"/>
          <w:color w:val="000000"/>
          <w:sz w:val="24"/>
          <w:szCs w:val="24"/>
          <w:lang w:eastAsia="fr-FR"/>
        </w:rPr>
        <w:t>glement total de la licence (</w:t>
      </w:r>
      <w:r w:rsidRPr="007753FD">
        <w:rPr>
          <w:rFonts w:ascii="Times New Roman" w:eastAsia="Times New Roman" w:hAnsi="Times New Roman" w:cs="Times New Roman"/>
          <w:i/>
          <w:iCs/>
          <w:color w:val="000000"/>
          <w:sz w:val="16"/>
          <w:szCs w:val="16"/>
          <w:lang w:eastAsia="fr-FR"/>
        </w:rPr>
        <w:t>Part FFC + Part Comité + Adhésion club</w:t>
      </w:r>
      <w:r w:rsidRPr="007753FD">
        <w:rPr>
          <w:rFonts w:ascii="Times New Roman" w:eastAsia="Times New Roman" w:hAnsi="Times New Roman" w:cs="Times New Roman"/>
          <w:color w:val="000000"/>
          <w:sz w:val="24"/>
          <w:szCs w:val="24"/>
          <w:lang w:eastAsia="fr-FR"/>
        </w:rPr>
        <w:t>)</w:t>
      </w:r>
      <w:hyperlink r:id="rId10" w:history="1">
        <w:r w:rsidRPr="007753FD">
          <w:rPr>
            <w:rFonts w:ascii="Times New Roman" w:eastAsia="Times New Roman" w:hAnsi="Times New Roman" w:cs="Times New Roman"/>
            <w:b/>
            <w:bCs/>
            <w:color w:val="0000FF"/>
            <w:sz w:val="24"/>
            <w:szCs w:val="24"/>
            <w:u w:val="single"/>
            <w:lang w:eastAsia="fr-FR"/>
          </w:rPr>
          <w:t xml:space="preserve"> </w:t>
        </w:r>
      </w:hyperlink>
    </w:p>
    <w:p w:rsidR="007753FD" w:rsidRPr="007753FD" w:rsidRDefault="007753FD" w:rsidP="007753FD">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7753FD">
        <w:rPr>
          <w:rFonts w:ascii="Times New Roman" w:eastAsia="Times New Roman" w:hAnsi="Times New Roman" w:cs="Times New Roman"/>
          <w:color w:val="000000"/>
          <w:sz w:val="24"/>
          <w:szCs w:val="24"/>
          <w:lang w:eastAsia="fr-FR"/>
        </w:rPr>
        <w:t xml:space="preserve">La fiche sanitaire 2020: </w:t>
      </w:r>
      <w:hyperlink r:id="rId11" w:history="1">
        <w:r w:rsidRPr="007753FD">
          <w:rPr>
            <w:rFonts w:ascii="Times New Roman" w:eastAsia="Times New Roman" w:hAnsi="Times New Roman" w:cs="Times New Roman"/>
            <w:b/>
            <w:bCs/>
            <w:color w:val="0000FF"/>
            <w:sz w:val="24"/>
            <w:szCs w:val="24"/>
            <w:u w:val="single"/>
            <w:lang w:eastAsia="fr-FR"/>
          </w:rPr>
          <w:t>Fiche_sanitaire_2020</w:t>
        </w:r>
      </w:hyperlink>
    </w:p>
    <w:p w:rsidR="007753FD" w:rsidRPr="007753FD" w:rsidRDefault="007753FD" w:rsidP="007753FD">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7753FD">
        <w:rPr>
          <w:rFonts w:ascii="Times New Roman" w:eastAsia="Times New Roman" w:hAnsi="Times New Roman" w:cs="Times New Roman"/>
          <w:color w:val="000000"/>
          <w:sz w:val="24"/>
          <w:szCs w:val="24"/>
          <w:lang w:eastAsia="fr-FR"/>
        </w:rPr>
        <w:t xml:space="preserve">La charte du </w:t>
      </w:r>
      <w:proofErr w:type="spellStart"/>
      <w:r w:rsidRPr="007753FD">
        <w:rPr>
          <w:rFonts w:ascii="Times New Roman" w:eastAsia="Times New Roman" w:hAnsi="Times New Roman" w:cs="Times New Roman"/>
          <w:color w:val="000000"/>
          <w:sz w:val="24"/>
          <w:szCs w:val="24"/>
          <w:lang w:eastAsia="fr-FR"/>
        </w:rPr>
        <w:t>BMXer</w:t>
      </w:r>
      <w:proofErr w:type="spellEnd"/>
      <w:r w:rsidRPr="007753FD">
        <w:rPr>
          <w:rFonts w:ascii="Times New Roman" w:eastAsia="Times New Roman" w:hAnsi="Times New Roman" w:cs="Times New Roman"/>
          <w:color w:val="000000"/>
          <w:sz w:val="24"/>
          <w:szCs w:val="24"/>
          <w:lang w:eastAsia="fr-FR"/>
        </w:rPr>
        <w:t xml:space="preserve"> à Montivilliers 2020: </w:t>
      </w:r>
      <w:hyperlink r:id="rId12" w:history="1">
        <w:r w:rsidRPr="007753FD">
          <w:rPr>
            <w:rFonts w:ascii="Times New Roman" w:eastAsia="Times New Roman" w:hAnsi="Times New Roman" w:cs="Times New Roman"/>
            <w:b/>
            <w:bCs/>
            <w:color w:val="0000FF"/>
            <w:sz w:val="24"/>
            <w:szCs w:val="24"/>
            <w:u w:val="single"/>
            <w:lang w:eastAsia="fr-FR"/>
          </w:rPr>
          <w:t>Charte_du_BMXer___Montivilliers_2020</w:t>
        </w:r>
      </w:hyperlink>
    </w:p>
    <w:p w:rsidR="007753FD" w:rsidRPr="007753FD" w:rsidRDefault="007753FD" w:rsidP="007753FD">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7753FD">
        <w:rPr>
          <w:rFonts w:ascii="Times New Roman" w:eastAsia="Times New Roman" w:hAnsi="Times New Roman" w:cs="Times New Roman"/>
          <w:color w:val="000000"/>
          <w:sz w:val="24"/>
          <w:szCs w:val="24"/>
          <w:lang w:eastAsia="fr-FR"/>
        </w:rPr>
        <w:t>L'autorisation parentale du droit à l'image (pour les mineurs):</w:t>
      </w:r>
      <w:r w:rsidRPr="007753FD">
        <w:rPr>
          <w:rFonts w:ascii="Times New Roman" w:eastAsia="Times New Roman" w:hAnsi="Times New Roman" w:cs="Times New Roman"/>
          <w:b/>
          <w:bCs/>
          <w:color w:val="000000"/>
          <w:sz w:val="24"/>
          <w:szCs w:val="24"/>
          <w:lang w:eastAsia="fr-FR"/>
        </w:rPr>
        <w:t xml:space="preserve"> </w:t>
      </w:r>
      <w:hyperlink r:id="rId13" w:history="1">
        <w:r w:rsidRPr="007753FD">
          <w:rPr>
            <w:rFonts w:ascii="Times New Roman" w:eastAsia="Times New Roman" w:hAnsi="Times New Roman" w:cs="Times New Roman"/>
            <w:b/>
            <w:bCs/>
            <w:color w:val="0000FF"/>
            <w:sz w:val="24"/>
            <w:szCs w:val="24"/>
            <w:u w:val="single"/>
            <w:lang w:eastAsia="fr-FR"/>
          </w:rPr>
          <w:t>Autorisation_parentale_2020</w:t>
        </w:r>
      </w:hyperlink>
    </w:p>
    <w:p w:rsidR="007753FD" w:rsidRPr="007753FD" w:rsidRDefault="007753FD" w:rsidP="007753FD">
      <w:pPr>
        <w:spacing w:before="100" w:beforeAutospacing="1" w:after="100" w:afterAutospacing="1" w:line="240" w:lineRule="auto"/>
        <w:rPr>
          <w:rFonts w:ascii="Times New Roman" w:eastAsia="Times New Roman" w:hAnsi="Times New Roman" w:cs="Times New Roman"/>
          <w:sz w:val="24"/>
          <w:szCs w:val="24"/>
          <w:lang w:eastAsia="fr-FR"/>
        </w:rPr>
      </w:pPr>
      <w:r w:rsidRPr="007753FD">
        <w:rPr>
          <w:rFonts w:ascii="Times New Roman" w:eastAsia="Times New Roman" w:hAnsi="Times New Roman" w:cs="Times New Roman"/>
          <w:sz w:val="24"/>
          <w:szCs w:val="24"/>
          <w:lang w:eastAsia="fr-FR"/>
        </w:rPr>
        <w:t xml:space="preserve">Une fois de </w:t>
      </w:r>
      <w:r w:rsidRPr="007753FD">
        <w:rPr>
          <w:rFonts w:ascii="Times New Roman" w:eastAsia="Times New Roman" w:hAnsi="Times New Roman" w:cs="Times New Roman"/>
          <w:b/>
          <w:bCs/>
          <w:sz w:val="24"/>
          <w:szCs w:val="24"/>
          <w:lang w:eastAsia="fr-FR"/>
        </w:rPr>
        <w:t>l'intégralité</w:t>
      </w:r>
      <w:r w:rsidRPr="007753FD">
        <w:rPr>
          <w:rFonts w:ascii="Times New Roman" w:eastAsia="Times New Roman" w:hAnsi="Times New Roman" w:cs="Times New Roman"/>
          <w:sz w:val="24"/>
          <w:szCs w:val="24"/>
          <w:lang w:eastAsia="fr-FR"/>
        </w:rPr>
        <w:t xml:space="preserve"> de ces documents remis au club, le club pourra valider en ligne votre demande de licence 2020 auprès de la FFC et la régularisera directement au Comité de Normandie en lui transmettant les documents FFC (ci-dessus) ainsi que le règlement de la part FFC de la licence.</w:t>
      </w:r>
    </w:p>
    <w:p w:rsidR="00EF70FA" w:rsidRDefault="00EF70FA"/>
    <w:sectPr w:rsidR="00EF70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74DA6"/>
    <w:multiLevelType w:val="multilevel"/>
    <w:tmpl w:val="511E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677C0C"/>
    <w:multiLevelType w:val="multilevel"/>
    <w:tmpl w:val="5FC4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0F66F1"/>
    <w:multiLevelType w:val="multilevel"/>
    <w:tmpl w:val="FA78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3FD"/>
    <w:rsid w:val="007753FD"/>
    <w:rsid w:val="00D37C60"/>
    <w:rsid w:val="00EF70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D680"/>
  <w15:chartTrackingRefBased/>
  <w15:docId w15:val="{55F12AD5-3723-46C8-827D-A0D4169B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3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4.storage.canalblog.com/45/51/514406/124764410.pdf" TargetMode="External"/><Relationship Id="rId13" Type="http://schemas.openxmlformats.org/officeDocument/2006/relationships/hyperlink" Target="https://p6.storage.canalblog.com/62/11/514406/124763864.pdf" TargetMode="External"/><Relationship Id="rId3" Type="http://schemas.openxmlformats.org/officeDocument/2006/relationships/settings" Target="settings.xml"/><Relationship Id="rId7" Type="http://schemas.openxmlformats.org/officeDocument/2006/relationships/hyperlink" Target="https://p0.storage.canalblog.com/03/60/514406/124763813.pdf" TargetMode="External"/><Relationship Id="rId12" Type="http://schemas.openxmlformats.org/officeDocument/2006/relationships/hyperlink" Target="https://p5.storage.canalblog.com/50/25/514406/12476385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3.storage.canalblog.com/35/99/514406/124803087.pdf" TargetMode="External"/><Relationship Id="rId11" Type="http://schemas.openxmlformats.org/officeDocument/2006/relationships/hyperlink" Target="https://p9.storage.canalblog.com/90/18/514406/124763846.pdf" TargetMode="External"/><Relationship Id="rId5" Type="http://schemas.openxmlformats.org/officeDocument/2006/relationships/hyperlink" Target="https://licence.ffc.fr/" TargetMode="External"/><Relationship Id="rId15" Type="http://schemas.openxmlformats.org/officeDocument/2006/relationships/theme" Target="theme/theme1.xml"/><Relationship Id="rId10" Type="http://schemas.openxmlformats.org/officeDocument/2006/relationships/hyperlink" Target="https://p1.storage.canalblog.com/28/92/514406/124763844.pdf" TargetMode="External"/><Relationship Id="rId4" Type="http://schemas.openxmlformats.org/officeDocument/2006/relationships/webSettings" Target="webSettings.xml"/><Relationship Id="rId9" Type="http://schemas.openxmlformats.org/officeDocument/2006/relationships/hyperlink" Target="https://p6.storage.canalblog.com/65/89/514406/124823458.pdf"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415</Words>
  <Characters>2286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Grand Port Maritime du Havre</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MANDEVILLE David</dc:creator>
  <cp:keywords/>
  <dc:description/>
  <cp:lastModifiedBy>MANDEVILLE David</cp:lastModifiedBy>
  <cp:revision>1</cp:revision>
  <dcterms:created xsi:type="dcterms:W3CDTF">2019-10-02T11:48:00Z</dcterms:created>
  <dcterms:modified xsi:type="dcterms:W3CDTF">2019-10-02T11:50:00Z</dcterms:modified>
</cp:coreProperties>
</file>