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40690" w14:textId="77777777" w:rsidR="00A306AD" w:rsidRPr="00BB2A3D" w:rsidRDefault="00D53E1B" w:rsidP="00BB2A3D">
      <w:pPr>
        <w:jc w:val="center"/>
        <w:rPr>
          <w:b/>
          <w:sz w:val="32"/>
          <w:szCs w:val="32"/>
        </w:rPr>
      </w:pPr>
      <w:r w:rsidRPr="00BB2A3D">
        <w:rPr>
          <w:b/>
          <w:sz w:val="32"/>
          <w:szCs w:val="32"/>
        </w:rPr>
        <w:t>Anniversaire Harry Potter</w:t>
      </w:r>
    </w:p>
    <w:p w14:paraId="786C97A7" w14:textId="77777777" w:rsidR="00D53E1B" w:rsidRDefault="00D53E1B" w:rsidP="00475BC7">
      <w:pPr>
        <w:jc w:val="both"/>
      </w:pPr>
    </w:p>
    <w:p w14:paraId="3524D301" w14:textId="6449F59C" w:rsidR="00BB2A3D" w:rsidRPr="003C6198" w:rsidRDefault="003C6198" w:rsidP="003C6198">
      <w:pPr>
        <w:jc w:val="center"/>
        <w:rPr>
          <w:sz w:val="32"/>
          <w:szCs w:val="32"/>
        </w:rPr>
      </w:pPr>
      <w:r w:rsidRPr="003C6198">
        <w:rPr>
          <w:sz w:val="32"/>
          <w:szCs w:val="32"/>
        </w:rPr>
        <w:t>Déroulement des activités</w:t>
      </w:r>
    </w:p>
    <w:p w14:paraId="32089860" w14:textId="77777777" w:rsidR="00BB2A3D" w:rsidRDefault="00BB2A3D" w:rsidP="00475BC7">
      <w:pPr>
        <w:jc w:val="both"/>
      </w:pPr>
    </w:p>
    <w:p w14:paraId="0ECA72EB" w14:textId="77777777" w:rsidR="00BB2A3D" w:rsidRDefault="00BB2A3D" w:rsidP="00475BC7">
      <w:pPr>
        <w:jc w:val="both"/>
      </w:pPr>
    </w:p>
    <w:p w14:paraId="23DF083F" w14:textId="77777777" w:rsidR="00BB2A3D" w:rsidRDefault="00BB2A3D" w:rsidP="00475BC7">
      <w:pPr>
        <w:jc w:val="both"/>
      </w:pPr>
      <w:r w:rsidRPr="001E4396">
        <w:rPr>
          <w:u w:val="single"/>
        </w:rPr>
        <w:t>Epreuve de soin aux créatures magiques </w:t>
      </w:r>
      <w:r>
        <w:t>:</w:t>
      </w:r>
    </w:p>
    <w:p w14:paraId="098E1A6A" w14:textId="77777777" w:rsidR="00BB2A3D" w:rsidRDefault="00BB2A3D" w:rsidP="00475BC7">
      <w:pPr>
        <w:jc w:val="both"/>
      </w:pPr>
    </w:p>
    <w:p w14:paraId="50A17554" w14:textId="6454371E" w:rsidR="00BB2A3D" w:rsidRDefault="00BB2A3D" w:rsidP="00475BC7">
      <w:pPr>
        <w:jc w:val="both"/>
      </w:pPr>
      <w:r>
        <w:t>Dans le jardin, organisez un petit parcours. Les enfants devront transporter des œufs de dragons d’un point A à un point B en les tenant dans une cuillère à soupe dans leur bouche</w:t>
      </w:r>
      <w:r w:rsidR="00634019">
        <w:t xml:space="preserve"> ou à la main selon leur âge</w:t>
      </w:r>
      <w:r>
        <w:t>.</w:t>
      </w:r>
    </w:p>
    <w:p w14:paraId="0AFAD53F" w14:textId="77777777" w:rsidR="00BB2A3D" w:rsidRDefault="00BB2A3D" w:rsidP="00475BC7">
      <w:pPr>
        <w:jc w:val="both"/>
      </w:pPr>
    </w:p>
    <w:p w14:paraId="3C842224" w14:textId="77777777" w:rsidR="00BB2A3D" w:rsidRDefault="00BB2A3D" w:rsidP="00475BC7">
      <w:pPr>
        <w:jc w:val="both"/>
      </w:pPr>
      <w:r>
        <w:t>Matériel :</w:t>
      </w:r>
    </w:p>
    <w:p w14:paraId="0BD09092" w14:textId="2C276F04" w:rsidR="00BB2A3D" w:rsidRDefault="00BB2A3D" w:rsidP="00634019">
      <w:pPr>
        <w:pStyle w:val="Paragraphedeliste"/>
        <w:numPr>
          <w:ilvl w:val="0"/>
          <w:numId w:val="27"/>
        </w:numPr>
        <w:jc w:val="both"/>
      </w:pPr>
      <w:r>
        <w:t>œufs de dragon</w:t>
      </w:r>
      <w:r w:rsidR="00634019">
        <w:t xml:space="preserve"> (œufs ou boule en plastique séparable, en carton ou en polystirène, type boule de noël à garnir)</w:t>
      </w:r>
    </w:p>
    <w:p w14:paraId="7FDAB475" w14:textId="676C68B4" w:rsidR="00634019" w:rsidRDefault="00634019" w:rsidP="00634019">
      <w:pPr>
        <w:pStyle w:val="Paragraphedeliste"/>
        <w:numPr>
          <w:ilvl w:val="0"/>
          <w:numId w:val="27"/>
        </w:numPr>
        <w:jc w:val="both"/>
      </w:pPr>
      <w:r>
        <w:t>peinture vinyl pour rendre les œufs opaques</w:t>
      </w:r>
    </w:p>
    <w:p w14:paraId="74E9587E" w14:textId="72048574" w:rsidR="001E4396" w:rsidRDefault="00BB2A3D" w:rsidP="00634019">
      <w:pPr>
        <w:pStyle w:val="Paragraphedeliste"/>
        <w:numPr>
          <w:ilvl w:val="0"/>
          <w:numId w:val="27"/>
        </w:numPr>
        <w:jc w:val="both"/>
      </w:pPr>
      <w:r>
        <w:t>dragons en pâte fimo à cacher dedans</w:t>
      </w:r>
    </w:p>
    <w:p w14:paraId="1E188529" w14:textId="77777777" w:rsidR="00BB2A3D" w:rsidRDefault="00BB2A3D" w:rsidP="00634019">
      <w:pPr>
        <w:pStyle w:val="Paragraphedeliste"/>
        <w:numPr>
          <w:ilvl w:val="0"/>
          <w:numId w:val="27"/>
        </w:numPr>
        <w:jc w:val="both"/>
      </w:pPr>
      <w:r>
        <w:t>nid de dragon pour les faire éclore</w:t>
      </w:r>
    </w:p>
    <w:p w14:paraId="230164E5" w14:textId="33BFAFD2" w:rsidR="00D53E1B" w:rsidRDefault="00BB2A3D" w:rsidP="00634019">
      <w:pPr>
        <w:pStyle w:val="Paragraphedeliste"/>
        <w:numPr>
          <w:ilvl w:val="0"/>
          <w:numId w:val="27"/>
        </w:numPr>
        <w:jc w:val="both"/>
      </w:pPr>
      <w:r>
        <w:t>des cuillères qui vont bien</w:t>
      </w:r>
      <w:r w:rsidR="00D53E1B">
        <w:t>.</w:t>
      </w:r>
    </w:p>
    <w:p w14:paraId="14962B9B" w14:textId="77777777" w:rsidR="00475BC7" w:rsidRDefault="00475BC7" w:rsidP="00475BC7">
      <w:pPr>
        <w:jc w:val="both"/>
      </w:pPr>
    </w:p>
    <w:p w14:paraId="666C655D" w14:textId="77777777" w:rsidR="001E4396" w:rsidRDefault="001E4396" w:rsidP="00475BC7">
      <w:pPr>
        <w:jc w:val="both"/>
        <w:rPr>
          <w:u w:val="single"/>
        </w:rPr>
      </w:pPr>
    </w:p>
    <w:p w14:paraId="71A4D4EE" w14:textId="70DADCBC" w:rsidR="001E4396" w:rsidRDefault="001E4396" w:rsidP="001E4396">
      <w:pPr>
        <w:jc w:val="both"/>
      </w:pPr>
      <w:r w:rsidRPr="001E4396">
        <w:rPr>
          <w:u w:val="single"/>
        </w:rPr>
        <w:t xml:space="preserve">Epreuve de </w:t>
      </w:r>
      <w:r>
        <w:rPr>
          <w:u w:val="single"/>
        </w:rPr>
        <w:t xml:space="preserve">botanique </w:t>
      </w:r>
      <w:r>
        <w:t>:</w:t>
      </w:r>
    </w:p>
    <w:p w14:paraId="5B899051" w14:textId="77777777" w:rsidR="001E4396" w:rsidRDefault="001E4396" w:rsidP="001E4396">
      <w:pPr>
        <w:jc w:val="both"/>
      </w:pPr>
    </w:p>
    <w:p w14:paraId="477255F5" w14:textId="4D21276B" w:rsidR="001E4396" w:rsidRDefault="001E4396" w:rsidP="001E4396">
      <w:pPr>
        <w:jc w:val="both"/>
      </w:pPr>
      <w:r>
        <w:t>Faire colorier par les enfants les fleurs magiques préalablement imprimées (une seule fleur par enfants</w:t>
      </w:r>
      <w:r w:rsidR="00634019">
        <w:t>). N’importe quel type de feutre ou crayon de couleur convient tant que ça n’humidifie pas trop le papier</w:t>
      </w:r>
      <w:r>
        <w:t xml:space="preserve">. </w:t>
      </w:r>
      <w:r w:rsidR="00634019">
        <w:t xml:space="preserve">Si le papier paraît détremper, asséchez le avec un petit coup de fer à repasser. </w:t>
      </w:r>
      <w:r>
        <w:t>Découper ou faire découper les fleurs et les replier en bouton.</w:t>
      </w:r>
    </w:p>
    <w:p w14:paraId="369DD465" w14:textId="0BF213B5" w:rsidR="001E4396" w:rsidRDefault="001E4396" w:rsidP="001E4396">
      <w:pPr>
        <w:jc w:val="both"/>
      </w:pPr>
      <w:r>
        <w:t>Avec leur baguette magique, ils devront enchanter la fleur en prononçant la formule magique « openare vivendia »</w:t>
      </w:r>
      <w:r w:rsidR="00634019">
        <w:t xml:space="preserve"> (ou autre chose, elle est de mon invention)</w:t>
      </w:r>
      <w:r>
        <w:t>. Rien ne se passe. On fait l’étonnée et on leur demande s’ils n’ont pas oublié quelque chose. Mais oui, les fleurs ont besoin d’eau. On remplit une grande bassine ou des assiettes et chaque enfant pose délicatement sa fleur.</w:t>
      </w:r>
    </w:p>
    <w:p w14:paraId="113CEBC2" w14:textId="7F8D6612" w:rsidR="001E4396" w:rsidRDefault="001E4396" w:rsidP="001E4396">
      <w:pPr>
        <w:jc w:val="both"/>
      </w:pPr>
      <w:r>
        <w:t>Le professeur peut montrer l’exemple en réalisant sa propre fleur.</w:t>
      </w:r>
    </w:p>
    <w:p w14:paraId="60EAC671" w14:textId="3E60D2D4" w:rsidR="00634019" w:rsidRDefault="00634019" w:rsidP="001E4396">
      <w:pPr>
        <w:jc w:val="both"/>
      </w:pPr>
      <w:r>
        <w:t>C’est vraiment magique, on voit les pétales se déplier tous seuls. Réutilisable à l’infini, il suffit de récupérer délicatement la fleur mouillée et de la sécher (au fer à repasser, ça fonctionne impec) et on peut recommencer ! Et ça marche aussi sur les fleurs non coloriées</w:t>
      </w:r>
    </w:p>
    <w:p w14:paraId="08586C60" w14:textId="77777777" w:rsidR="001E4396" w:rsidRDefault="001E4396" w:rsidP="001E4396">
      <w:pPr>
        <w:jc w:val="both"/>
      </w:pPr>
    </w:p>
    <w:p w14:paraId="43426695" w14:textId="77777777" w:rsidR="001E4396" w:rsidRDefault="001E4396" w:rsidP="001E4396">
      <w:pPr>
        <w:jc w:val="both"/>
      </w:pPr>
      <w:r>
        <w:t>Matériel :</w:t>
      </w:r>
    </w:p>
    <w:p w14:paraId="65663572" w14:textId="1AE730BE" w:rsidR="001E4396" w:rsidRDefault="00906AAC" w:rsidP="00634019">
      <w:pPr>
        <w:pStyle w:val="Paragraphedeliste"/>
        <w:numPr>
          <w:ilvl w:val="0"/>
          <w:numId w:val="28"/>
        </w:numPr>
        <w:jc w:val="both"/>
      </w:pPr>
      <w:r>
        <w:t>fleurs imprimées</w:t>
      </w:r>
    </w:p>
    <w:p w14:paraId="1D1D5605" w14:textId="30761DC5" w:rsidR="001E4396" w:rsidRDefault="00906AAC" w:rsidP="00634019">
      <w:pPr>
        <w:pStyle w:val="Paragraphedeliste"/>
        <w:numPr>
          <w:ilvl w:val="0"/>
          <w:numId w:val="28"/>
        </w:numPr>
        <w:jc w:val="both"/>
      </w:pPr>
      <w:r>
        <w:t>crayons de couleur</w:t>
      </w:r>
      <w:r w:rsidR="00634019">
        <w:t xml:space="preserve"> ou autres</w:t>
      </w:r>
    </w:p>
    <w:p w14:paraId="0979BE1C" w14:textId="6CAAEDBF" w:rsidR="001E4396" w:rsidRDefault="00906AAC" w:rsidP="00634019">
      <w:pPr>
        <w:pStyle w:val="Paragraphedeliste"/>
        <w:numPr>
          <w:ilvl w:val="0"/>
          <w:numId w:val="28"/>
        </w:numPr>
        <w:jc w:val="both"/>
      </w:pPr>
      <w:r>
        <w:t>ciseaux</w:t>
      </w:r>
    </w:p>
    <w:p w14:paraId="1E7EE5CE" w14:textId="7CEC8BE4" w:rsidR="001E4396" w:rsidRDefault="00906AAC" w:rsidP="00634019">
      <w:pPr>
        <w:pStyle w:val="Paragraphedeliste"/>
        <w:numPr>
          <w:ilvl w:val="0"/>
          <w:numId w:val="28"/>
        </w:numPr>
        <w:jc w:val="both"/>
      </w:pPr>
      <w:r>
        <w:t>assiettes et eau</w:t>
      </w:r>
      <w:r w:rsidR="001E4396">
        <w:t>.</w:t>
      </w:r>
    </w:p>
    <w:p w14:paraId="512DBDA0" w14:textId="77777777" w:rsidR="001E4396" w:rsidRDefault="001E4396" w:rsidP="00475BC7">
      <w:pPr>
        <w:jc w:val="both"/>
        <w:rPr>
          <w:u w:val="single"/>
        </w:rPr>
      </w:pPr>
    </w:p>
    <w:p w14:paraId="62D071A6" w14:textId="77777777" w:rsidR="001E4396" w:rsidRDefault="001E4396" w:rsidP="00475BC7">
      <w:pPr>
        <w:jc w:val="both"/>
        <w:rPr>
          <w:u w:val="single"/>
        </w:rPr>
      </w:pPr>
    </w:p>
    <w:p w14:paraId="60139FAA" w14:textId="371003FE" w:rsidR="00475BC7" w:rsidRDefault="007B262F" w:rsidP="00475BC7">
      <w:pPr>
        <w:jc w:val="both"/>
      </w:pPr>
      <w:r>
        <w:rPr>
          <w:u w:val="single"/>
        </w:rPr>
        <w:t>Epreuve</w:t>
      </w:r>
      <w:r w:rsidR="00475BC7" w:rsidRPr="001E4396">
        <w:rPr>
          <w:u w:val="single"/>
        </w:rPr>
        <w:t xml:space="preserve"> de potions </w:t>
      </w:r>
      <w:r w:rsidR="00475BC7">
        <w:t>:</w:t>
      </w:r>
    </w:p>
    <w:p w14:paraId="6BE12C19" w14:textId="77777777" w:rsidR="00475BC7" w:rsidRDefault="00475BC7" w:rsidP="00475BC7">
      <w:pPr>
        <w:jc w:val="both"/>
      </w:pPr>
    </w:p>
    <w:p w14:paraId="3865B823" w14:textId="2384D4B3" w:rsidR="00475BC7" w:rsidRDefault="00475BC7" w:rsidP="00475BC7">
      <w:pPr>
        <w:jc w:val="both"/>
      </w:pPr>
      <w:r>
        <w:t xml:space="preserve">Chaque concurrent tire au sort une potion à réaliser dans son livre de potion. Le concurrent réalise alors sa potion </w:t>
      </w:r>
      <w:r w:rsidR="001E4396">
        <w:t>avec l’aide d’un adulte pour lire les instructions. Les potions seront ensuite goûtées par un jury (à définir selon les adultes présents)</w:t>
      </w:r>
      <w:r w:rsidR="00634019">
        <w:t xml:space="preserve"> et les </w:t>
      </w:r>
      <w:r w:rsidR="00634019">
        <w:lastRenderedPageBreak/>
        <w:t>autres concurrents (y a pas de raison)</w:t>
      </w:r>
      <w:r w:rsidR="001E4396">
        <w:t>.</w:t>
      </w:r>
      <w:r w:rsidR="007B262F">
        <w:t xml:space="preserve"> Le vainqueur (tous les enfants donc) a un petit cadeau spécial (un sachet de bonbons de Bertie Crochue ou des chocogrenouilles par exemple).</w:t>
      </w:r>
    </w:p>
    <w:p w14:paraId="5F1952A6" w14:textId="77777777" w:rsidR="008B65D8" w:rsidRDefault="008B65D8" w:rsidP="00475BC7">
      <w:pPr>
        <w:jc w:val="both"/>
      </w:pPr>
    </w:p>
    <w:p w14:paraId="4049ADB1" w14:textId="77777777" w:rsidR="007B262F" w:rsidRDefault="007B262F" w:rsidP="00475BC7">
      <w:pPr>
        <w:jc w:val="both"/>
      </w:pPr>
    </w:p>
    <w:p w14:paraId="796CA856" w14:textId="77777777" w:rsidR="007B262F" w:rsidRDefault="007B262F" w:rsidP="007B262F">
      <w:pPr>
        <w:jc w:val="both"/>
      </w:pPr>
      <w:r>
        <w:t>Matériel :</w:t>
      </w:r>
    </w:p>
    <w:p w14:paraId="5882E1B4" w14:textId="39E0AE05" w:rsidR="007B262F" w:rsidRDefault="007B262F" w:rsidP="00634019">
      <w:pPr>
        <w:pStyle w:val="Paragraphedeliste"/>
        <w:numPr>
          <w:ilvl w:val="0"/>
          <w:numId w:val="29"/>
        </w:numPr>
        <w:jc w:val="both"/>
      </w:pPr>
      <w:r>
        <w:t>livre de potions</w:t>
      </w:r>
      <w:r w:rsidR="00634019">
        <w:t xml:space="preserve"> à fabriquer</w:t>
      </w:r>
    </w:p>
    <w:p w14:paraId="301996F9" w14:textId="26D0EDCA" w:rsidR="007B262F" w:rsidRDefault="007B262F" w:rsidP="00634019">
      <w:pPr>
        <w:pStyle w:val="Paragraphedeliste"/>
        <w:numPr>
          <w:ilvl w:val="0"/>
          <w:numId w:val="29"/>
        </w:numPr>
        <w:jc w:val="both"/>
      </w:pPr>
      <w:r>
        <w:t>flacons divers pour les ingrédients et matériel de confection</w:t>
      </w:r>
      <w:r w:rsidR="00634019">
        <w:t xml:space="preserve"> (seringue doseuses, petits béchers, cuillères etc …)</w:t>
      </w:r>
    </w:p>
    <w:p w14:paraId="60C1AD77" w14:textId="3C138331" w:rsidR="007B262F" w:rsidRDefault="007B262F" w:rsidP="00634019">
      <w:pPr>
        <w:pStyle w:val="Paragraphedeliste"/>
        <w:numPr>
          <w:ilvl w:val="0"/>
          <w:numId w:val="29"/>
        </w:numPr>
        <w:jc w:val="both"/>
      </w:pPr>
      <w:r>
        <w:t>étiquettes qui vont bien avec le nom des ingrédients</w:t>
      </w:r>
    </w:p>
    <w:p w14:paraId="0128945D" w14:textId="1AEEB67E" w:rsidR="007B262F" w:rsidRDefault="007B262F" w:rsidP="00634019">
      <w:pPr>
        <w:pStyle w:val="Paragraphedeliste"/>
        <w:numPr>
          <w:ilvl w:val="0"/>
          <w:numId w:val="29"/>
        </w:numPr>
        <w:jc w:val="both"/>
      </w:pPr>
      <w:r>
        <w:t>la petite récompense.</w:t>
      </w:r>
    </w:p>
    <w:p w14:paraId="698488A3" w14:textId="77777777" w:rsidR="008B65D8" w:rsidRDefault="008B65D8" w:rsidP="00475BC7">
      <w:pPr>
        <w:jc w:val="both"/>
      </w:pPr>
    </w:p>
    <w:p w14:paraId="1C7AC95B" w14:textId="77777777" w:rsidR="008B65D8" w:rsidRDefault="008B65D8" w:rsidP="00475BC7">
      <w:pPr>
        <w:jc w:val="both"/>
      </w:pPr>
    </w:p>
    <w:p w14:paraId="23A6A2A3" w14:textId="3B92ECA4" w:rsidR="0099462F" w:rsidRDefault="0099462F" w:rsidP="0099462F">
      <w:pPr>
        <w:jc w:val="both"/>
      </w:pPr>
      <w:r>
        <w:rPr>
          <w:u w:val="single"/>
        </w:rPr>
        <w:t>Epreuve</w:t>
      </w:r>
      <w:r w:rsidRPr="001E4396">
        <w:rPr>
          <w:u w:val="single"/>
        </w:rPr>
        <w:t xml:space="preserve"> de </w:t>
      </w:r>
      <w:r>
        <w:rPr>
          <w:u w:val="single"/>
        </w:rPr>
        <w:t>sortilèges</w:t>
      </w:r>
      <w:r w:rsidRPr="001E4396">
        <w:rPr>
          <w:u w:val="single"/>
        </w:rPr>
        <w:t> </w:t>
      </w:r>
      <w:r>
        <w:t>:</w:t>
      </w:r>
    </w:p>
    <w:p w14:paraId="4ABA1118" w14:textId="77777777" w:rsidR="0099462F" w:rsidRDefault="0099462F" w:rsidP="0099462F">
      <w:pPr>
        <w:jc w:val="both"/>
      </w:pPr>
    </w:p>
    <w:p w14:paraId="5F2EA34D" w14:textId="3CB4DDF0" w:rsidR="0099462F" w:rsidRDefault="0099462F" w:rsidP="0099462F">
      <w:pPr>
        <w:jc w:val="both"/>
      </w:pPr>
      <w:r>
        <w:t>Les enfants doivent soit donner la formule du sort indiqué par l’examinateur (moi donc) soit dire à quel sort correspond la formule donnée par l’examinateur.</w:t>
      </w:r>
    </w:p>
    <w:p w14:paraId="01B320ED" w14:textId="46086913" w:rsidR="0099462F" w:rsidRDefault="0099462F" w:rsidP="0099462F">
      <w:pPr>
        <w:jc w:val="both"/>
      </w:pPr>
      <w:r>
        <w:t>Après ces petites révisions, ils s’entrainent au sortilège de lévitation grâce à leur baguette d’entraînement</w:t>
      </w:r>
      <w:r w:rsidR="00C718E7">
        <w:t>.</w:t>
      </w:r>
    </w:p>
    <w:p w14:paraId="1C74C077" w14:textId="77777777" w:rsidR="00C718E7" w:rsidRDefault="00C718E7" w:rsidP="0099462F">
      <w:pPr>
        <w:jc w:val="both"/>
      </w:pPr>
    </w:p>
    <w:p w14:paraId="4BB3E18E" w14:textId="69CC8268" w:rsidR="00C718E7" w:rsidRDefault="00C718E7" w:rsidP="0099462F">
      <w:pPr>
        <w:jc w:val="both"/>
      </w:pPr>
      <w:r>
        <w:t>Sortilège de lévitation (Vingardium Léviosa) : Un fil invisible est fixé d’un côté au bout d’une baguette et de l’autre à un aimant. Sur une grande plume (autruche), un anneau métallique a été collé. Les enfants doivent faire coller l’aimant à l’anneau ce qui permet de faire « voler » la plume.</w:t>
      </w:r>
    </w:p>
    <w:p w14:paraId="1B3BBC28" w14:textId="77777777" w:rsidR="0099462F" w:rsidRDefault="0099462F" w:rsidP="0099462F">
      <w:pPr>
        <w:jc w:val="both"/>
      </w:pPr>
    </w:p>
    <w:p w14:paraId="5DAE15AF" w14:textId="77777777" w:rsidR="0099462F" w:rsidRDefault="0099462F" w:rsidP="0099462F">
      <w:pPr>
        <w:jc w:val="both"/>
      </w:pPr>
    </w:p>
    <w:p w14:paraId="7A82BB87" w14:textId="77777777" w:rsidR="0099462F" w:rsidRDefault="0099462F" w:rsidP="0099462F">
      <w:pPr>
        <w:jc w:val="both"/>
      </w:pPr>
      <w:r>
        <w:t>Matériel :</w:t>
      </w:r>
    </w:p>
    <w:p w14:paraId="04612BE6" w14:textId="65B9ABEA" w:rsidR="0099462F" w:rsidRDefault="00634019" w:rsidP="00634019">
      <w:pPr>
        <w:pStyle w:val="Paragraphedeliste"/>
        <w:numPr>
          <w:ilvl w:val="0"/>
          <w:numId w:val="30"/>
        </w:numPr>
        <w:jc w:val="both"/>
      </w:pPr>
      <w:r>
        <w:t>plumes d’autruche</w:t>
      </w:r>
    </w:p>
    <w:p w14:paraId="5C37DA2C" w14:textId="21AAA0BC" w:rsidR="00634019" w:rsidRDefault="00634019" w:rsidP="00634019">
      <w:pPr>
        <w:pStyle w:val="Paragraphedeliste"/>
        <w:numPr>
          <w:ilvl w:val="0"/>
          <w:numId w:val="30"/>
        </w:numPr>
        <w:jc w:val="both"/>
      </w:pPr>
      <w:r>
        <w:t>petits anneaux métaliques</w:t>
      </w:r>
    </w:p>
    <w:p w14:paraId="1F05195C" w14:textId="29E51C9F" w:rsidR="00634019" w:rsidRDefault="00634019" w:rsidP="00634019">
      <w:pPr>
        <w:pStyle w:val="Paragraphedeliste"/>
        <w:numPr>
          <w:ilvl w:val="0"/>
          <w:numId w:val="30"/>
        </w:numPr>
        <w:jc w:val="both"/>
      </w:pPr>
      <w:r>
        <w:t>votre nouveau meilleur ami alias le pistolet à colle</w:t>
      </w:r>
    </w:p>
    <w:p w14:paraId="1EDDC1CA" w14:textId="705D4B63" w:rsidR="0099462F" w:rsidRDefault="008A51FA" w:rsidP="00634019">
      <w:pPr>
        <w:pStyle w:val="Paragraphedeliste"/>
        <w:numPr>
          <w:ilvl w:val="0"/>
          <w:numId w:val="30"/>
        </w:numPr>
        <w:jc w:val="both"/>
      </w:pPr>
      <w:r>
        <w:t>baguettes d’entrainement</w:t>
      </w:r>
      <w:r w:rsidR="00634019">
        <w:t xml:space="preserve"> (un simple bâton fait l’affaire mais vous pouvez fabriquer des baguettes si le cœur vous en dit)</w:t>
      </w:r>
    </w:p>
    <w:p w14:paraId="2176A845" w14:textId="77777777" w:rsidR="00634019" w:rsidRDefault="00634019" w:rsidP="00634019">
      <w:pPr>
        <w:pStyle w:val="Paragraphedeliste"/>
        <w:numPr>
          <w:ilvl w:val="0"/>
          <w:numId w:val="30"/>
        </w:numPr>
        <w:jc w:val="both"/>
      </w:pPr>
      <w:r>
        <w:t xml:space="preserve">du </w:t>
      </w:r>
      <w:r w:rsidR="008A51FA">
        <w:t>fil invisible</w:t>
      </w:r>
    </w:p>
    <w:p w14:paraId="2D8B705E" w14:textId="04DF5AE5" w:rsidR="008B65D8" w:rsidRDefault="00634019" w:rsidP="00634019">
      <w:pPr>
        <w:pStyle w:val="Paragraphedeliste"/>
        <w:numPr>
          <w:ilvl w:val="0"/>
          <w:numId w:val="30"/>
        </w:numPr>
        <w:jc w:val="both"/>
      </w:pPr>
      <w:r>
        <w:t xml:space="preserve">des </w:t>
      </w:r>
      <w:r w:rsidR="008A51FA">
        <w:t>aimant</w:t>
      </w:r>
      <w:r>
        <w:t>s</w:t>
      </w:r>
    </w:p>
    <w:p w14:paraId="1A892231" w14:textId="075904F3" w:rsidR="00103FF7" w:rsidRDefault="00AE5423" w:rsidP="00634019">
      <w:pPr>
        <w:pStyle w:val="Paragraphedeliste"/>
        <w:numPr>
          <w:ilvl w:val="0"/>
          <w:numId w:val="30"/>
        </w:numPr>
        <w:jc w:val="both"/>
      </w:pPr>
      <w:r>
        <w:t xml:space="preserve">une </w:t>
      </w:r>
      <w:r w:rsidR="00103FF7">
        <w:t>liste de sortilèges pour les révisions</w:t>
      </w:r>
    </w:p>
    <w:p w14:paraId="5962847D" w14:textId="77777777" w:rsidR="008B65D8" w:rsidRDefault="008B65D8" w:rsidP="00475BC7">
      <w:pPr>
        <w:jc w:val="both"/>
      </w:pPr>
    </w:p>
    <w:p w14:paraId="33818E0C" w14:textId="77777777" w:rsidR="008B65D8" w:rsidRDefault="008B65D8" w:rsidP="00475BC7">
      <w:pPr>
        <w:jc w:val="both"/>
      </w:pPr>
    </w:p>
    <w:p w14:paraId="0C3325A6" w14:textId="77777777" w:rsidR="008B65D8" w:rsidRDefault="008B65D8" w:rsidP="00475BC7">
      <w:pPr>
        <w:jc w:val="both"/>
      </w:pPr>
    </w:p>
    <w:p w14:paraId="21380921" w14:textId="6396A804" w:rsidR="008B65D8" w:rsidRDefault="003C6198" w:rsidP="00475BC7">
      <w:pPr>
        <w:jc w:val="both"/>
      </w:pPr>
      <w:r>
        <w:t>A l’issue des épreuves, les enfants se voient décerner un diplôme. On peut alors passer soit au goûter, soit à la pinata</w:t>
      </w:r>
      <w:r w:rsidR="00AE5423">
        <w:t xml:space="preserve"> soit à autre chose c’est vous qui voyez</w:t>
      </w:r>
      <w:r>
        <w:t>.</w:t>
      </w:r>
    </w:p>
    <w:p w14:paraId="0503B96C" w14:textId="77777777" w:rsidR="003C6198" w:rsidRDefault="003C6198" w:rsidP="00475BC7">
      <w:pPr>
        <w:jc w:val="both"/>
      </w:pPr>
    </w:p>
    <w:p w14:paraId="7768339E" w14:textId="77777777" w:rsidR="003C6198" w:rsidRDefault="003C6198" w:rsidP="00475BC7">
      <w:pPr>
        <w:jc w:val="both"/>
      </w:pPr>
    </w:p>
    <w:p w14:paraId="7DC2F6D3" w14:textId="6DE2EE0C" w:rsidR="008B65D8" w:rsidRDefault="003C6198" w:rsidP="00475BC7">
      <w:pPr>
        <w:jc w:val="both"/>
      </w:pPr>
      <w:r>
        <w:t>Pinata Araignée :</w:t>
      </w:r>
    </w:p>
    <w:p w14:paraId="35D326EA" w14:textId="77777777" w:rsidR="003C6198" w:rsidRDefault="003C6198" w:rsidP="00475BC7">
      <w:pPr>
        <w:jc w:val="both"/>
      </w:pPr>
    </w:p>
    <w:p w14:paraId="0088AFDC" w14:textId="258286E5" w:rsidR="003C6198" w:rsidRDefault="003C6198" w:rsidP="00475BC7">
      <w:pPr>
        <w:jc w:val="both"/>
      </w:pPr>
      <w:r>
        <w:t>Fabriquer la pinata en papier maché, la garnir de bonbons et autres, prévoir un b</w:t>
      </w:r>
      <w:r w:rsidR="00AE5423">
        <w:t>â</w:t>
      </w:r>
      <w:r>
        <w:t xml:space="preserve">ton </w:t>
      </w:r>
      <w:r w:rsidR="00AE5423">
        <w:t xml:space="preserve">solide </w:t>
      </w:r>
      <w:r>
        <w:t>pour taper dessus.</w:t>
      </w:r>
    </w:p>
    <w:p w14:paraId="2B773F61" w14:textId="77777777" w:rsidR="00AE5423" w:rsidRDefault="00AE5423" w:rsidP="00475BC7">
      <w:pPr>
        <w:jc w:val="both"/>
      </w:pPr>
    </w:p>
    <w:p w14:paraId="2FF7DD84" w14:textId="77777777" w:rsidR="00AE5423" w:rsidRDefault="00AE5423" w:rsidP="00AE5423">
      <w:pPr>
        <w:jc w:val="both"/>
      </w:pPr>
      <w:r>
        <w:t>Matériel :</w:t>
      </w:r>
    </w:p>
    <w:p w14:paraId="52F9E360" w14:textId="58986725" w:rsidR="00AE5423" w:rsidRDefault="00AE5423" w:rsidP="00AE5423">
      <w:pPr>
        <w:pStyle w:val="Paragraphedeliste"/>
        <w:numPr>
          <w:ilvl w:val="0"/>
          <w:numId w:val="30"/>
        </w:numPr>
        <w:jc w:val="both"/>
      </w:pPr>
      <w:r>
        <w:t>papier journal</w:t>
      </w:r>
    </w:p>
    <w:p w14:paraId="5794AC38" w14:textId="1AE7EFC4" w:rsidR="00AE5423" w:rsidRDefault="00AE5423" w:rsidP="00AE5423">
      <w:pPr>
        <w:pStyle w:val="Paragraphedeliste"/>
        <w:numPr>
          <w:ilvl w:val="0"/>
          <w:numId w:val="30"/>
        </w:numPr>
        <w:jc w:val="both"/>
      </w:pPr>
      <w:r>
        <w:t>colle blanche en grande quantité</w:t>
      </w:r>
    </w:p>
    <w:p w14:paraId="3F2AE08D" w14:textId="6AF55E5B" w:rsidR="00AE5423" w:rsidRDefault="00AE5423" w:rsidP="00AE5423">
      <w:pPr>
        <w:pStyle w:val="Paragraphedeliste"/>
        <w:numPr>
          <w:ilvl w:val="0"/>
          <w:numId w:val="30"/>
        </w:numPr>
        <w:jc w:val="both"/>
      </w:pPr>
      <w:r>
        <w:t>un ballon de baudruche</w:t>
      </w:r>
    </w:p>
    <w:p w14:paraId="7D9FD215" w14:textId="688E8901" w:rsidR="00AE5423" w:rsidRDefault="00AE5423" w:rsidP="00AE5423">
      <w:pPr>
        <w:pStyle w:val="Paragraphedeliste"/>
        <w:numPr>
          <w:ilvl w:val="0"/>
          <w:numId w:val="30"/>
        </w:numPr>
        <w:jc w:val="both"/>
      </w:pPr>
      <w:r>
        <w:t>une boule en polystirène</w:t>
      </w:r>
    </w:p>
    <w:p w14:paraId="774B657D" w14:textId="7B700B93" w:rsidR="00AE5423" w:rsidRDefault="00AE5423" w:rsidP="00AE5423">
      <w:pPr>
        <w:pStyle w:val="Paragraphedeliste"/>
        <w:numPr>
          <w:ilvl w:val="0"/>
          <w:numId w:val="30"/>
        </w:numPr>
        <w:jc w:val="both"/>
      </w:pPr>
      <w:r>
        <w:t>de la feutrine noire et blanche</w:t>
      </w:r>
    </w:p>
    <w:p w14:paraId="29BE0FC7" w14:textId="7E6D232D" w:rsidR="00AE5423" w:rsidRDefault="00AE5423" w:rsidP="00AE5423">
      <w:pPr>
        <w:pStyle w:val="Paragraphedeliste"/>
        <w:numPr>
          <w:ilvl w:val="0"/>
          <w:numId w:val="30"/>
        </w:numPr>
        <w:jc w:val="both"/>
      </w:pPr>
      <w:r>
        <w:t>de la peinture noire bien couvrante (type vinyl)</w:t>
      </w:r>
    </w:p>
    <w:p w14:paraId="1478EEC8" w14:textId="495D0CAA" w:rsidR="00AE5423" w:rsidRDefault="00AE5423" w:rsidP="00AE5423">
      <w:pPr>
        <w:pStyle w:val="Paragraphedeliste"/>
        <w:numPr>
          <w:ilvl w:val="0"/>
          <w:numId w:val="30"/>
        </w:numPr>
        <w:jc w:val="both"/>
      </w:pPr>
      <w:r>
        <w:t>une chute de carton</w:t>
      </w:r>
      <w:r w:rsidR="00501C2A">
        <w:t xml:space="preserve"> bien épais type carton de colis postal</w:t>
      </w:r>
    </w:p>
    <w:p w14:paraId="3BEB8237" w14:textId="2234A1A0" w:rsidR="00AE5423" w:rsidRDefault="00AE5423" w:rsidP="00AE5423">
      <w:pPr>
        <w:pStyle w:val="Paragraphedeliste"/>
        <w:numPr>
          <w:ilvl w:val="0"/>
          <w:numId w:val="30"/>
        </w:numPr>
        <w:jc w:val="both"/>
      </w:pPr>
      <w:r>
        <w:t>une grosse ficelle</w:t>
      </w:r>
    </w:p>
    <w:p w14:paraId="792BD91A" w14:textId="3F065F99" w:rsidR="00AE5423" w:rsidRDefault="00AE5423" w:rsidP="00AE5423">
      <w:pPr>
        <w:pStyle w:val="Paragraphedeliste"/>
        <w:numPr>
          <w:ilvl w:val="0"/>
          <w:numId w:val="30"/>
        </w:numPr>
        <w:jc w:val="both"/>
      </w:pPr>
      <w:r>
        <w:t>ton meilleur ami (oui oui, toujours le pistolet à colle)</w:t>
      </w:r>
    </w:p>
    <w:p w14:paraId="58292F3F" w14:textId="77777777" w:rsidR="00AE5423" w:rsidRDefault="00AE5423" w:rsidP="00AE5423">
      <w:pPr>
        <w:jc w:val="both"/>
      </w:pPr>
    </w:p>
    <w:p w14:paraId="74DAB3AC" w14:textId="1E5C7BB4" w:rsidR="00AE5423" w:rsidRDefault="00AE5423" w:rsidP="00AE5423">
      <w:pPr>
        <w:jc w:val="both"/>
      </w:pPr>
      <w:r>
        <w:t>On gonfle le ballon de baudruche pour faire le corps de l’araignée. On découpe des tonnes de bandes de papier. Deux techniques pour fabriquer le corps. Soit on trempe le papier dans la colle et on place les bandes sur le ballon en croisant les couches successives, soit on encolle les bandes au pinceau et on les place sur le ballon etc …</w:t>
      </w:r>
    </w:p>
    <w:p w14:paraId="5D025BF1" w14:textId="491D2114" w:rsidR="00AE5423" w:rsidRDefault="00AE5423" w:rsidP="00AE5423">
      <w:pPr>
        <w:jc w:val="both"/>
      </w:pPr>
      <w:r>
        <w:t>La première technique est plus rapide mais ça met longtemps longtemps longtemps à sécher. La seconde est un peu plus lente dans sa réalisation mais comme on utilise juste ce qu’il faut de colle, ça sèche infiniment plus vite. A vous de voir.</w:t>
      </w:r>
    </w:p>
    <w:p w14:paraId="76D96362" w14:textId="77777777" w:rsidR="00501C2A" w:rsidRDefault="00AE5423" w:rsidP="00AE5423">
      <w:pPr>
        <w:jc w:val="both"/>
      </w:pPr>
      <w:r>
        <w:t>Quand on a mis une couche de papier suffisamment épaisse, on laisse bien sécher puis on éclate le ballon. Et voilà pour le corps. On découpe de façon nette le côté où la queue du ballon dépassait de façon à avoir une ouverture assez large pour y mettre les bonbons mais pas t</w:t>
      </w:r>
      <w:r w:rsidR="00501C2A">
        <w:t>r</w:t>
      </w:r>
      <w:r>
        <w:t>op pour pouvoir la fermer facilement avec la boule de polystirère qui fera la tête.</w:t>
      </w:r>
      <w:r w:rsidR="00501C2A">
        <w:t xml:space="preserve"> On peint le corps tout en noir et on attend que ce soit bien sec.</w:t>
      </w:r>
    </w:p>
    <w:p w14:paraId="4B4C4C6F" w14:textId="494BD3E1" w:rsidR="00AE5423" w:rsidRDefault="00501C2A" w:rsidP="00AE5423">
      <w:pPr>
        <w:jc w:val="both"/>
      </w:pPr>
      <w:r>
        <w:t>On fait 2 trous sur le dessus (le futur dos de l’araignée) et  2 trous du même écartement dans la chute de carton. On glisse le carton à l’intérieur et on fait passer une grosse ficelle dans un trou de la pinata puis dans un trou du carton puis le second trou du carton puis le second trou de la pinata. On a ainsi une ficelle qui permet de suspendre facilement la pinata et une zone renforcée à l’endroit où elle est fixé à notre araignée.</w:t>
      </w:r>
    </w:p>
    <w:p w14:paraId="27B0EB9E" w14:textId="02D00EA5" w:rsidR="00501C2A" w:rsidRDefault="00501C2A" w:rsidP="00AE5423">
      <w:pPr>
        <w:jc w:val="both"/>
      </w:pPr>
      <w:r>
        <w:t>On coupe 4 longues bandes de feutrine noire (ou 8 moyennes) et on les colle sur le ventre de l’araignée au pistolet à colle. Nous avons nos 8 pattes !</w:t>
      </w:r>
    </w:p>
    <w:p w14:paraId="02CE7470" w14:textId="08051E3F" w:rsidR="00501C2A" w:rsidRDefault="00501C2A" w:rsidP="00AE5423">
      <w:pPr>
        <w:jc w:val="both"/>
      </w:pPr>
      <w:r>
        <w:t>On garnit de bonbons, on prend la boule de polystirène et on la colle au pistolet à colle pour fermer l’ouverture (et on n’hésite pas sur la dose de colle, faut que ça tienne bien). Il ne reste qu’à peindre la tête en noir et à y fixer des yeux en feutrine blanche et noire.</w:t>
      </w:r>
    </w:p>
    <w:p w14:paraId="47660903" w14:textId="3074A5C9" w:rsidR="00501C2A" w:rsidRDefault="00501C2A" w:rsidP="00AE5423">
      <w:pPr>
        <w:jc w:val="both"/>
      </w:pPr>
      <w:r>
        <w:t>Et voilà.</w:t>
      </w:r>
    </w:p>
    <w:p w14:paraId="7E3BFB34" w14:textId="77777777" w:rsidR="003C6198" w:rsidRDefault="003C6198" w:rsidP="00475BC7">
      <w:pPr>
        <w:jc w:val="both"/>
      </w:pPr>
      <w:bookmarkStart w:id="0" w:name="_GoBack"/>
      <w:bookmarkEnd w:id="0"/>
    </w:p>
    <w:sectPr w:rsidR="003C6198" w:rsidSect="002159C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684"/>
    <w:multiLevelType w:val="hybridMultilevel"/>
    <w:tmpl w:val="EE281162"/>
    <w:lvl w:ilvl="0" w:tplc="0070164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1C09FE"/>
    <w:multiLevelType w:val="hybridMultilevel"/>
    <w:tmpl w:val="171A927C"/>
    <w:lvl w:ilvl="0" w:tplc="00701640">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8C16FD"/>
    <w:multiLevelType w:val="hybridMultilevel"/>
    <w:tmpl w:val="2A94CEF8"/>
    <w:lvl w:ilvl="0" w:tplc="00701640">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97556E9"/>
    <w:multiLevelType w:val="hybridMultilevel"/>
    <w:tmpl w:val="E780DEC2"/>
    <w:lvl w:ilvl="0" w:tplc="00701640">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985361C"/>
    <w:multiLevelType w:val="hybridMultilevel"/>
    <w:tmpl w:val="1334047A"/>
    <w:lvl w:ilvl="0" w:tplc="00701640">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07E496B"/>
    <w:multiLevelType w:val="hybridMultilevel"/>
    <w:tmpl w:val="ACF24A78"/>
    <w:lvl w:ilvl="0" w:tplc="00701640">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22CA58C8"/>
    <w:multiLevelType w:val="hybridMultilevel"/>
    <w:tmpl w:val="41C44BD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253230C6"/>
    <w:multiLevelType w:val="hybridMultilevel"/>
    <w:tmpl w:val="CE9E3736"/>
    <w:lvl w:ilvl="0" w:tplc="00701640">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7273110"/>
    <w:multiLevelType w:val="hybridMultilevel"/>
    <w:tmpl w:val="FD3CA0AE"/>
    <w:lvl w:ilvl="0" w:tplc="00701640">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278266EC"/>
    <w:multiLevelType w:val="hybridMultilevel"/>
    <w:tmpl w:val="844CC92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2BC61075"/>
    <w:multiLevelType w:val="hybridMultilevel"/>
    <w:tmpl w:val="29D077B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2D6824DE"/>
    <w:multiLevelType w:val="hybridMultilevel"/>
    <w:tmpl w:val="FFC85414"/>
    <w:lvl w:ilvl="0" w:tplc="00701640">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E01191D"/>
    <w:multiLevelType w:val="hybridMultilevel"/>
    <w:tmpl w:val="0C36E0CC"/>
    <w:lvl w:ilvl="0" w:tplc="00701640">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ED55D0F"/>
    <w:multiLevelType w:val="hybridMultilevel"/>
    <w:tmpl w:val="A46AE7D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30597F34"/>
    <w:multiLevelType w:val="hybridMultilevel"/>
    <w:tmpl w:val="805A9CA0"/>
    <w:lvl w:ilvl="0" w:tplc="00701640">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38334AFF"/>
    <w:multiLevelType w:val="hybridMultilevel"/>
    <w:tmpl w:val="A9B0589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383E6C05"/>
    <w:multiLevelType w:val="hybridMultilevel"/>
    <w:tmpl w:val="9E7EE6BC"/>
    <w:lvl w:ilvl="0" w:tplc="00701640">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nsid w:val="39996612"/>
    <w:multiLevelType w:val="multilevel"/>
    <w:tmpl w:val="EE28116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21A1F4B"/>
    <w:multiLevelType w:val="hybridMultilevel"/>
    <w:tmpl w:val="9340965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43AA0D53"/>
    <w:multiLevelType w:val="hybridMultilevel"/>
    <w:tmpl w:val="D980BFC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43FB46DB"/>
    <w:multiLevelType w:val="hybridMultilevel"/>
    <w:tmpl w:val="177EA8F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47467F2B"/>
    <w:multiLevelType w:val="hybridMultilevel"/>
    <w:tmpl w:val="ED9047D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485766DF"/>
    <w:multiLevelType w:val="hybridMultilevel"/>
    <w:tmpl w:val="995E2E3C"/>
    <w:lvl w:ilvl="0" w:tplc="9E4AF7EC">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7287302"/>
    <w:multiLevelType w:val="hybridMultilevel"/>
    <w:tmpl w:val="D688BFC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5C2540F9"/>
    <w:multiLevelType w:val="hybridMultilevel"/>
    <w:tmpl w:val="EB6C3B8E"/>
    <w:lvl w:ilvl="0" w:tplc="0884ED6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4625ADC"/>
    <w:multiLevelType w:val="hybridMultilevel"/>
    <w:tmpl w:val="FA1EFFB6"/>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nsid w:val="662D1A41"/>
    <w:multiLevelType w:val="hybridMultilevel"/>
    <w:tmpl w:val="EC7E23F6"/>
    <w:lvl w:ilvl="0" w:tplc="00701640">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73444449"/>
    <w:multiLevelType w:val="hybridMultilevel"/>
    <w:tmpl w:val="C8365D30"/>
    <w:lvl w:ilvl="0" w:tplc="00701640">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7C132C82"/>
    <w:multiLevelType w:val="hybridMultilevel"/>
    <w:tmpl w:val="50B4692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7F547EC6"/>
    <w:multiLevelType w:val="hybridMultilevel"/>
    <w:tmpl w:val="9EACAF2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22"/>
  </w:num>
  <w:num w:numId="3">
    <w:abstractNumId w:val="17"/>
  </w:num>
  <w:num w:numId="4">
    <w:abstractNumId w:val="20"/>
  </w:num>
  <w:num w:numId="5">
    <w:abstractNumId w:val="3"/>
  </w:num>
  <w:num w:numId="6">
    <w:abstractNumId w:val="13"/>
  </w:num>
  <w:num w:numId="7">
    <w:abstractNumId w:val="27"/>
  </w:num>
  <w:num w:numId="8">
    <w:abstractNumId w:val="11"/>
  </w:num>
  <w:num w:numId="9">
    <w:abstractNumId w:val="29"/>
  </w:num>
  <w:num w:numId="10">
    <w:abstractNumId w:val="12"/>
  </w:num>
  <w:num w:numId="11">
    <w:abstractNumId w:val="6"/>
  </w:num>
  <w:num w:numId="12">
    <w:abstractNumId w:val="7"/>
  </w:num>
  <w:num w:numId="13">
    <w:abstractNumId w:val="4"/>
  </w:num>
  <w:num w:numId="14">
    <w:abstractNumId w:val="21"/>
  </w:num>
  <w:num w:numId="15">
    <w:abstractNumId w:val="26"/>
  </w:num>
  <w:num w:numId="16">
    <w:abstractNumId w:val="24"/>
  </w:num>
  <w:num w:numId="17">
    <w:abstractNumId w:val="28"/>
  </w:num>
  <w:num w:numId="18">
    <w:abstractNumId w:val="23"/>
  </w:num>
  <w:num w:numId="19">
    <w:abstractNumId w:val="1"/>
  </w:num>
  <w:num w:numId="20">
    <w:abstractNumId w:val="18"/>
  </w:num>
  <w:num w:numId="21">
    <w:abstractNumId w:val="25"/>
  </w:num>
  <w:num w:numId="22">
    <w:abstractNumId w:val="19"/>
  </w:num>
  <w:num w:numId="23">
    <w:abstractNumId w:val="15"/>
  </w:num>
  <w:num w:numId="24">
    <w:abstractNumId w:val="9"/>
  </w:num>
  <w:num w:numId="25">
    <w:abstractNumId w:val="2"/>
  </w:num>
  <w:num w:numId="26">
    <w:abstractNumId w:val="10"/>
  </w:num>
  <w:num w:numId="27">
    <w:abstractNumId w:val="8"/>
  </w:num>
  <w:num w:numId="28">
    <w:abstractNumId w:val="5"/>
  </w:num>
  <w:num w:numId="29">
    <w:abstractNumId w:val="1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1B"/>
    <w:rsid w:val="000E66B3"/>
    <w:rsid w:val="00103FF7"/>
    <w:rsid w:val="00170CB1"/>
    <w:rsid w:val="001E4396"/>
    <w:rsid w:val="00205C83"/>
    <w:rsid w:val="002159C0"/>
    <w:rsid w:val="003C6198"/>
    <w:rsid w:val="00455FF1"/>
    <w:rsid w:val="00462F75"/>
    <w:rsid w:val="00475BC7"/>
    <w:rsid w:val="00485ED1"/>
    <w:rsid w:val="004C79B3"/>
    <w:rsid w:val="00501C2A"/>
    <w:rsid w:val="00546B85"/>
    <w:rsid w:val="00634019"/>
    <w:rsid w:val="006B34DC"/>
    <w:rsid w:val="006F6114"/>
    <w:rsid w:val="007355E8"/>
    <w:rsid w:val="007733D3"/>
    <w:rsid w:val="0078290E"/>
    <w:rsid w:val="007B262F"/>
    <w:rsid w:val="007B46B8"/>
    <w:rsid w:val="007C3823"/>
    <w:rsid w:val="00863108"/>
    <w:rsid w:val="008A51FA"/>
    <w:rsid w:val="008B65D8"/>
    <w:rsid w:val="00906AAC"/>
    <w:rsid w:val="0099462F"/>
    <w:rsid w:val="00A306AD"/>
    <w:rsid w:val="00A5531A"/>
    <w:rsid w:val="00AE5423"/>
    <w:rsid w:val="00BB2A3D"/>
    <w:rsid w:val="00C718E7"/>
    <w:rsid w:val="00CB62BB"/>
    <w:rsid w:val="00CE7F2C"/>
    <w:rsid w:val="00D53E1B"/>
    <w:rsid w:val="00E15187"/>
    <w:rsid w:val="00E70151"/>
    <w:rsid w:val="00F320D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E5FE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7F2C"/>
    <w:rPr>
      <w:rFonts w:ascii="Lucida Grande" w:hAnsi="Lucida Grande"/>
      <w:sz w:val="18"/>
      <w:szCs w:val="18"/>
    </w:rPr>
  </w:style>
  <w:style w:type="character" w:customStyle="1" w:styleId="TextedebullesCar">
    <w:name w:val="Texte de bulles Car"/>
    <w:basedOn w:val="Policepardfaut"/>
    <w:link w:val="Textedebulles"/>
    <w:uiPriority w:val="99"/>
    <w:semiHidden/>
    <w:rsid w:val="00CE7F2C"/>
    <w:rPr>
      <w:rFonts w:ascii="Lucida Grande" w:hAnsi="Lucida Grande"/>
      <w:sz w:val="18"/>
      <w:szCs w:val="18"/>
    </w:rPr>
  </w:style>
  <w:style w:type="paragraph" w:styleId="Paragraphedeliste">
    <w:name w:val="List Paragraph"/>
    <w:basedOn w:val="Normal"/>
    <w:uiPriority w:val="34"/>
    <w:qFormat/>
    <w:rsid w:val="00BB2A3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7F2C"/>
    <w:rPr>
      <w:rFonts w:ascii="Lucida Grande" w:hAnsi="Lucida Grande"/>
      <w:sz w:val="18"/>
      <w:szCs w:val="18"/>
    </w:rPr>
  </w:style>
  <w:style w:type="character" w:customStyle="1" w:styleId="TextedebullesCar">
    <w:name w:val="Texte de bulles Car"/>
    <w:basedOn w:val="Policepardfaut"/>
    <w:link w:val="Textedebulles"/>
    <w:uiPriority w:val="99"/>
    <w:semiHidden/>
    <w:rsid w:val="00CE7F2C"/>
    <w:rPr>
      <w:rFonts w:ascii="Lucida Grande" w:hAnsi="Lucida Grande"/>
      <w:sz w:val="18"/>
      <w:szCs w:val="18"/>
    </w:rPr>
  </w:style>
  <w:style w:type="paragraph" w:styleId="Paragraphedeliste">
    <w:name w:val="List Paragraph"/>
    <w:basedOn w:val="Normal"/>
    <w:uiPriority w:val="34"/>
    <w:qFormat/>
    <w:rsid w:val="00BB2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903</Words>
  <Characters>4967</Characters>
  <Application>Microsoft Macintosh Word</Application>
  <DocSecurity>0</DocSecurity>
  <Lines>41</Lines>
  <Paragraphs>11</Paragraphs>
  <ScaleCrop>false</ScaleCrop>
  <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Augé-Rochereau Frédérika</dc:creator>
  <cp:keywords/>
  <dc:description/>
  <cp:lastModifiedBy>Augé-Rochereau Frédérika</cp:lastModifiedBy>
  <cp:revision>24</cp:revision>
  <dcterms:created xsi:type="dcterms:W3CDTF">2017-06-18T12:19:00Z</dcterms:created>
  <dcterms:modified xsi:type="dcterms:W3CDTF">2017-07-06T09:18:00Z</dcterms:modified>
</cp:coreProperties>
</file>