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72" w:rsidRDefault="00AD7A72" w:rsidP="0050057D">
      <w:pPr>
        <w:jc w:val="center"/>
        <w:rPr>
          <w:rFonts w:ascii="Cooper Black" w:hAnsi="Cooper Black"/>
          <w:sz w:val="36"/>
          <w:szCs w:val="36"/>
        </w:rPr>
      </w:pPr>
      <w:r w:rsidRPr="00AD7A72">
        <w:rPr>
          <w:rFonts w:ascii="Cooper Black" w:hAnsi="Cooper Black"/>
          <w:sz w:val="36"/>
          <w:szCs w:val="36"/>
        </w:rPr>
        <w:t>GAGNESIRY NDAO</w:t>
      </w:r>
    </w:p>
    <w:p w:rsidR="00496E23" w:rsidRDefault="00AA552C" w:rsidP="00496E23">
      <w:pPr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noProof/>
          <w:sz w:val="36"/>
          <w:szCs w:val="36"/>
          <w:lang w:eastAsia="fr-FR"/>
        </w:rPr>
        <w:drawing>
          <wp:inline distT="0" distB="0" distL="0" distR="0">
            <wp:extent cx="2458336" cy="1844977"/>
            <wp:effectExtent l="19050" t="0" r="0" b="0"/>
            <wp:docPr id="2" name="Image 2" descr="C:\Users\CC\Pictures\thiadiaye_Dakar oct 08\marché_thiad (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C\Pictures\thiadiaye_Dakar oct 08\marché_thiad (5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485" cy="1843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E23" w:rsidRDefault="00496E23" w:rsidP="00496E23">
      <w:pPr>
        <w:jc w:val="center"/>
        <w:rPr>
          <w:rFonts w:ascii="Cooper Black" w:hAnsi="Cooper Black"/>
          <w:sz w:val="36"/>
          <w:szCs w:val="36"/>
        </w:rPr>
      </w:pPr>
      <w:r>
        <w:t xml:space="preserve">Cette dame vit dans la petite ville de </w:t>
      </w:r>
      <w:r w:rsidR="007711EB">
        <w:t>Mallèm Hodar, région de Kaffrine.</w:t>
      </w:r>
    </w:p>
    <w:p w:rsidR="0050057D" w:rsidRDefault="00496E23" w:rsidP="00496E23">
      <w:pPr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noProof/>
          <w:sz w:val="36"/>
          <w:szCs w:val="36"/>
          <w:lang w:eastAsia="fr-FR"/>
        </w:rPr>
        <w:drawing>
          <wp:inline distT="0" distB="0" distL="0" distR="0">
            <wp:extent cx="4404095" cy="2868492"/>
            <wp:effectExtent l="19050" t="0" r="0" b="0"/>
            <wp:docPr id="4" name="Image 2" descr="C:\Users\CC\Desktop\Commerce équit\photos\artisants\mallem hod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C\Desktop\Commerce équit\photos\artisants\mallem hodd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9297" t="16577" r="2898" b="55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469" cy="2875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845" w:rsidRDefault="0050057D" w:rsidP="00EC79BC">
      <w:pPr>
        <w:jc w:val="center"/>
      </w:pPr>
      <w:r>
        <w:t xml:space="preserve"> </w:t>
      </w:r>
      <w:r w:rsidR="000E644D">
        <w:t>Elle est mère de famille et c</w:t>
      </w:r>
      <w:r>
        <w:t>omme beaucoup de femme</w:t>
      </w:r>
      <w:r w:rsidR="00A74942">
        <w:t>s</w:t>
      </w:r>
      <w:r>
        <w:t xml:space="preserve"> au Sénégal, elle a choisi de participer à l’économie familiale en proposant des articles </w:t>
      </w:r>
      <w:r w:rsidR="004D4845">
        <w:t>originaux. Elle a réalisé des parures à la mode au Sénégal</w:t>
      </w:r>
      <w:r w:rsidR="00EC79BC">
        <w:t>, en misant sur la simplicité à bas prix</w:t>
      </w:r>
      <w:r w:rsidR="004D4845">
        <w:t>.</w:t>
      </w:r>
    </w:p>
    <w:p w:rsidR="0050057D" w:rsidRPr="0050057D" w:rsidRDefault="00496E23" w:rsidP="0050057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768697" cy="2662564"/>
            <wp:effectExtent l="19050" t="0" r="2953" b="0"/>
            <wp:docPr id="3" name="Image 1" descr="C:\Users\CC\Desktop\Commerce équit\photos\bijoux\parures\parures gagnesiry\_DSC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\Desktop\Commerce équit\photos\bijoux\parures\parures gagnesiry\_DSC01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126" cy="26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057D">
        <w:t xml:space="preserve"> </w:t>
      </w:r>
    </w:p>
    <w:sectPr w:rsidR="0050057D" w:rsidRPr="0050057D" w:rsidSect="00496E2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82F" w:rsidRDefault="006E082F" w:rsidP="00236336">
      <w:pPr>
        <w:spacing w:after="0" w:line="240" w:lineRule="auto"/>
      </w:pPr>
      <w:r>
        <w:separator/>
      </w:r>
    </w:p>
  </w:endnote>
  <w:endnote w:type="continuationSeparator" w:id="0">
    <w:p w:rsidR="006E082F" w:rsidRDefault="006E082F" w:rsidP="0023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36" w:rsidRDefault="00236336">
    <w:pPr>
      <w:pStyle w:val="Pieddepage"/>
    </w:pPr>
    <w:r>
      <w:t>Songe d’Afrique</w:t>
    </w:r>
  </w:p>
  <w:p w:rsidR="00236336" w:rsidRDefault="0023633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82F" w:rsidRDefault="006E082F" w:rsidP="00236336">
      <w:pPr>
        <w:spacing w:after="0" w:line="240" w:lineRule="auto"/>
      </w:pPr>
      <w:r>
        <w:separator/>
      </w:r>
    </w:p>
  </w:footnote>
  <w:footnote w:type="continuationSeparator" w:id="0">
    <w:p w:rsidR="006E082F" w:rsidRDefault="006E082F" w:rsidP="00236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A72"/>
    <w:rsid w:val="000E644D"/>
    <w:rsid w:val="00236336"/>
    <w:rsid w:val="002B2B65"/>
    <w:rsid w:val="00496E23"/>
    <w:rsid w:val="004D4845"/>
    <w:rsid w:val="0050057D"/>
    <w:rsid w:val="006E082F"/>
    <w:rsid w:val="007711EB"/>
    <w:rsid w:val="007A342D"/>
    <w:rsid w:val="009878B4"/>
    <w:rsid w:val="00A74942"/>
    <w:rsid w:val="00AA552C"/>
    <w:rsid w:val="00AD7A72"/>
    <w:rsid w:val="00BB7790"/>
    <w:rsid w:val="00BD1853"/>
    <w:rsid w:val="00EA3715"/>
    <w:rsid w:val="00EA79D3"/>
    <w:rsid w:val="00EC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84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3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6336"/>
  </w:style>
  <w:style w:type="paragraph" w:styleId="Pieddepage">
    <w:name w:val="footer"/>
    <w:basedOn w:val="Normal"/>
    <w:link w:val="PieddepageCar"/>
    <w:uiPriority w:val="99"/>
    <w:unhideWhenUsed/>
    <w:rsid w:val="0023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12</cp:revision>
  <dcterms:created xsi:type="dcterms:W3CDTF">2012-05-05T13:33:00Z</dcterms:created>
  <dcterms:modified xsi:type="dcterms:W3CDTF">2012-05-09T11:17:00Z</dcterms:modified>
</cp:coreProperties>
</file>