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Focaccia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forte"/>
          <w:sz w:val="24"/>
          <w:u w:val="single"/>
        </w:rPr>
        <w:t>Ingrédients</w:t>
      </w:r>
      <w:r>
        <w:rPr/>
        <w:t xml:space="preserve"> : (pour 1 focaccia)</w:t>
      </w:r>
      <w:r/>
    </w:p>
    <w:p>
      <w:pPr>
        <w:pStyle w:val="Corpsdetexte"/>
      </w:pPr>
      <w:r>
        <w:rPr>
          <w:rStyle w:val="Accentuationforte"/>
          <w:u w:val="single"/>
        </w:rPr>
        <w:t>Pâte</w:t>
      </w:r>
      <w:r>
        <w:rPr/>
        <w:t xml:space="preserve"> :</w:t>
        <w:br/>
        <w:t>- 250 g de farine</w:t>
        <w:br/>
        <w:t>- 1 càc de sel</w:t>
        <w:br/>
        <w:t>- 3 CàS d'huile d'olive</w:t>
        <w:br/>
        <w:t>- 12 cl d'eau tiède</w:t>
        <w:br/>
        <w:t>- 15 g de levure fraîche de boulanger (ou 1 sachet de levure de boulanger déshydratée)</w:t>
      </w:r>
      <w:r/>
    </w:p>
    <w:p>
      <w:pPr>
        <w:pStyle w:val="Corpsdetexte"/>
      </w:pPr>
      <w:r>
        <w:rPr>
          <w:rStyle w:val="Accentuation"/>
          <w:u w:val="single"/>
        </w:rPr>
        <w:t>Garniture</w:t>
      </w:r>
      <w:r>
        <w:rPr/>
        <w:t xml:space="preserve"> :</w:t>
        <w:br/>
        <w:t>- Tomates cerises</w:t>
        <w:br/>
        <w:t>- Roquette</w:t>
        <w:br/>
        <w:t>- Parmesan</w:t>
        <w:br/>
        <w:t>- 2 gousses d'ail</w:t>
        <w:br/>
        <w:t>- Jambon de Parme</w:t>
        <w:br/>
        <w:t>- Huile d'olive</w:t>
        <w:br/>
        <w:t>- Sel</w:t>
      </w:r>
      <w:r/>
    </w:p>
    <w:p>
      <w:pPr>
        <w:pStyle w:val="Corpsdetexte"/>
      </w:pPr>
      <w:r>
        <w:rPr>
          <w:rStyle w:val="Accentuationforte"/>
          <w:sz w:val="24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/>
        <w:t>Dans le bol de votre robot ou dans un saladier, mélangez la farine, le sel et l'huile d'olive.</w:t>
      </w:r>
      <w:r/>
    </w:p>
    <w:p>
      <w:pPr>
        <w:pStyle w:val="Corpsdetexte"/>
      </w:pPr>
      <w:r>
        <w:rPr/>
        <w:t>Diluez la levure fraîche dans l'eau tiède. (Attention, si l'eau est trop chaude elle va tuer la levure et votre pâte ne lèvera pas !)</w:t>
        <w:br/>
        <w:t>Mélangez la pâte en versant le mélange eau-levure petit à petit. Pétrissez la pâte jusqu'à ce qu'elle soit bien souple et élastique.</w:t>
      </w:r>
      <w:r/>
    </w:p>
    <w:p>
      <w:pPr>
        <w:pStyle w:val="Corpsdetexte"/>
      </w:pPr>
      <w:r>
        <w:rPr/>
        <w:t>Couvrez le saladier avec du film alimentaire et laissez lever la pâte pendant 1h dans un endroit tiède ou à température ambiante.</w:t>
      </w:r>
      <w:r/>
    </w:p>
    <w:p>
      <w:pPr>
        <w:pStyle w:val="Corpsdetexte"/>
      </w:pPr>
      <w:r>
        <w:rPr/>
        <w:t>Préchauffez le four à 210° (th.7).</w:t>
      </w:r>
      <w:r/>
    </w:p>
    <w:p>
      <w:pPr>
        <w:pStyle w:val="Corpsdetexte"/>
      </w:pPr>
      <w:r>
        <w:rPr/>
        <w:t xml:space="preserve">Lorsque la pâte a doublé de volume, versez-la sur le plan de travail légèrement fariné et dégazez-la. Etalez la pâte en rond, comme pour une pizza. Faites plusieurs trous dans la pâte à l'aide d'un fourchette puis badigeonnez la pâte d'huile d'olive à l'aide d'un pinceau. </w:t>
      </w:r>
      <w:r>
        <w:rPr>
          <w:rStyle w:val="Accentuation"/>
        </w:rPr>
        <w:t>(Vous pouvez la faire un peu plus épaisse que moi, j'ai voulu la faire très fine.)</w:t>
      </w:r>
      <w:r/>
    </w:p>
    <w:p>
      <w:pPr>
        <w:pStyle w:val="Corpsdetexte"/>
      </w:pPr>
      <w:r>
        <w:rPr>
          <w:rStyle w:val="Accentuationforte"/>
          <w:sz w:val="24"/>
          <w:u w:val="single"/>
        </w:rPr>
        <w:t>Cuisson</w:t>
      </w:r>
      <w:r>
        <w:rPr/>
        <w:t xml:space="preserve"> :</w:t>
      </w:r>
      <w:r/>
    </w:p>
    <w:p>
      <w:pPr>
        <w:pStyle w:val="Corpsdetexte"/>
      </w:pPr>
      <w:r>
        <w:rPr/>
        <w:t>Enfournez la pâte à 210° et laissez-la cuire pendant 20 mn. Si elle colore trop vite, baissez le feu à 180° et laissez-la cuire pendant encore quelques minutes. Elle doit être légèrement dorée.</w:t>
      </w:r>
      <w:r/>
    </w:p>
    <w:p>
      <w:pPr>
        <w:pStyle w:val="Corpsdetexte"/>
      </w:pPr>
      <w:r>
        <w:rPr/>
        <w:t>Sortez-la du four et badigeonnez-la à nouveau d'huile d'olive.</w:t>
      </w:r>
      <w:r/>
    </w:p>
    <w:p>
      <w:pPr>
        <w:pStyle w:val="Corpsdetexte"/>
      </w:pPr>
      <w:r>
        <w:rPr/>
        <w:t>Garnissez la focaccia avec des tomates, de la roquette, du jambon de Parme, du parmesan et de l'ail coupé très finement. Décorez avec des copeaux de parmesan.</w:t>
      </w:r>
      <w:r/>
    </w:p>
    <w:p>
      <w:pPr>
        <w:pStyle w:val="Corpsdetexte"/>
      </w:pPr>
      <w:r>
        <w:rPr/>
        <w:t>Vous pouvez également la servir en tant que pain, en accompagnement.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LibreOffice/4.3.1.2$Windows_x86 LibreOffice_project/958349dc3b25111dbca392fbc281a05559ef6848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2013-06-27T12:50:00Z</dcterms:created>
  <dc:creator>Eva</dc:creator>
  <dc:language>fr-FR</dc:language>
  <dcterms:modified xsi:type="dcterms:W3CDTF">2015-02-01T21:20:19Z</dcterms:modified>
  <cp:revision>5</cp:revision>
</cp:coreProperties>
</file>