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823" w:rsidRDefault="001E6823" w:rsidP="001E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COMPTE-RENDU </w:t>
      </w:r>
    </w:p>
    <w:p w:rsidR="001E6823" w:rsidRDefault="001E6823" w:rsidP="001E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Assemblée Générale du Foyer Socio-Éducatif</w:t>
      </w:r>
    </w:p>
    <w:p w:rsidR="001E6823" w:rsidRDefault="001E6823" w:rsidP="001E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lundi 12 octobre 2020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6823">
        <w:rPr>
          <w:rFonts w:ascii="Times New Roman" w:hAnsi="Times New Roman" w:cs="Times New Roman"/>
          <w:sz w:val="28"/>
          <w:szCs w:val="28"/>
          <w:u w:val="single"/>
        </w:rPr>
        <w:t>En présence des membres du bureau</w:t>
      </w:r>
      <w:r>
        <w:rPr>
          <w:rFonts w:ascii="Times New Roman" w:hAnsi="Times New Roman" w:cs="Times New Roman"/>
          <w:sz w:val="28"/>
          <w:szCs w:val="28"/>
        </w:rPr>
        <w:t xml:space="preserve"> : Laure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Isabelle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Cloniet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Véronique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Quilichini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Saliha </w:t>
      </w:r>
      <w:proofErr w:type="spellStart"/>
      <w:r>
        <w:rPr>
          <w:rFonts w:ascii="Times New Roman" w:hAnsi="Times New Roman" w:cs="Times New Roman"/>
          <w:sz w:val="28"/>
          <w:szCs w:val="28"/>
        </w:rPr>
        <w:t>Bengouta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Carole Gerland.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de 9 parents d</w:t>
      </w:r>
      <w:r>
        <w:rPr>
          <w:rFonts w:ascii="Í^á ˛" w:hAnsi="Í^á ˛" w:cs="Í^á ˛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élèves.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6823">
        <w:rPr>
          <w:rFonts w:ascii="Times New Roman" w:hAnsi="Times New Roman" w:cs="Times New Roman"/>
          <w:sz w:val="28"/>
          <w:szCs w:val="28"/>
          <w:u w:val="single"/>
        </w:rPr>
        <w:t>Compte-rendu bilan financier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bilan positif, des recettes issues de :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Un nombre d</w:t>
      </w:r>
      <w:r>
        <w:rPr>
          <w:rFonts w:ascii="Í^á ˛" w:hAnsi="Í^á ˛" w:cs="Í^á ˛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adhésions en augmentation nette depuis 2 ans ;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</w:t>
      </w:r>
      <w:r>
        <w:rPr>
          <w:rFonts w:ascii="Í^á ˛" w:hAnsi="Í^á ˛" w:cs="Í^á ˛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opération Oranges et St </w:t>
      </w:r>
      <w:proofErr w:type="spellStart"/>
      <w:r>
        <w:rPr>
          <w:rFonts w:ascii="Times New Roman" w:hAnsi="Times New Roman" w:cs="Times New Roman"/>
          <w:sz w:val="28"/>
          <w:szCs w:val="28"/>
        </w:rPr>
        <w:t>Genix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 vente de photos de classe.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6823">
        <w:rPr>
          <w:rFonts w:ascii="Times New Roman" w:hAnsi="Times New Roman" w:cs="Times New Roman"/>
          <w:sz w:val="28"/>
          <w:szCs w:val="28"/>
          <w:u w:val="single"/>
        </w:rPr>
        <w:t>Pour l</w:t>
      </w:r>
      <w:r w:rsidRPr="001E6823">
        <w:rPr>
          <w:rFonts w:ascii="Í^á ˛" w:hAnsi="Í^á ˛" w:cs="Í^á ˛"/>
          <w:sz w:val="28"/>
          <w:szCs w:val="28"/>
          <w:u w:val="single"/>
        </w:rPr>
        <w:t>’</w:t>
      </w:r>
      <w:r w:rsidRPr="001E6823">
        <w:rPr>
          <w:rFonts w:ascii="Times New Roman" w:hAnsi="Times New Roman" w:cs="Times New Roman"/>
          <w:sz w:val="28"/>
          <w:szCs w:val="28"/>
          <w:u w:val="single"/>
        </w:rPr>
        <w:t xml:space="preserve">année en cours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avons investi dans un Baby-foot et des jeux de société accessibles aux élèves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adhérents tous les jours sur la pause méridienne. Nous souhaitons permettre aux élèves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participer au choix des activités ou d</w:t>
      </w:r>
      <w:r>
        <w:rPr>
          <w:rFonts w:ascii="Í^á ˛" w:hAnsi="Í^á ˛" w:cs="Í^á ˛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achats de jeux.</w:t>
      </w:r>
    </w:p>
    <w:p w:rsidR="001E6823" w:rsidRDefault="001E6823" w:rsidP="001E6823">
      <w:pPr>
        <w:autoSpaceDE w:val="0"/>
        <w:autoSpaceDN w:val="0"/>
        <w:adjustRightInd w:val="0"/>
        <w:rPr>
          <w:rFonts w:ascii="Í^á ˛" w:hAnsi="Í^á ˛" w:cs="Í^á ˛"/>
          <w:sz w:val="28"/>
          <w:szCs w:val="28"/>
        </w:rPr>
      </w:pPr>
    </w:p>
    <w:p w:rsidR="001E6823" w:rsidRP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6823">
        <w:rPr>
          <w:rFonts w:ascii="Times New Roman" w:hAnsi="Times New Roman" w:cs="Times New Roman"/>
          <w:sz w:val="28"/>
          <w:szCs w:val="28"/>
        </w:rPr>
        <w:t>Pour le moment, les activités Baskets et Tennis sont suspendues car nous ne sommes</w:t>
      </w:r>
      <w:r w:rsidRPr="001E6823">
        <w:rPr>
          <w:rFonts w:ascii="Times New Roman" w:hAnsi="Times New Roman" w:cs="Times New Roman"/>
          <w:sz w:val="28"/>
          <w:szCs w:val="28"/>
        </w:rPr>
        <w:t xml:space="preserve"> </w:t>
      </w:r>
      <w:r w:rsidRPr="001E6823">
        <w:rPr>
          <w:rFonts w:ascii="Times New Roman" w:hAnsi="Times New Roman" w:cs="Times New Roman"/>
          <w:sz w:val="28"/>
          <w:szCs w:val="28"/>
        </w:rPr>
        <w:t>pas autorisés à accéder au gymnase (cf. protocole sanitaire).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P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6823">
        <w:rPr>
          <w:rFonts w:ascii="Times New Roman" w:hAnsi="Times New Roman" w:cs="Times New Roman"/>
          <w:sz w:val="28"/>
          <w:szCs w:val="28"/>
        </w:rPr>
        <w:t>Nous évoquons la possibilité d</w:t>
      </w:r>
      <w:r w:rsidRPr="001E6823">
        <w:rPr>
          <w:rFonts w:ascii="Í^á ˛" w:hAnsi="Í^á ˛" w:cs="Í^á ˛"/>
          <w:sz w:val="28"/>
          <w:szCs w:val="28"/>
        </w:rPr>
        <w:t>’</w:t>
      </w:r>
      <w:r w:rsidRPr="001E6823">
        <w:rPr>
          <w:rFonts w:ascii="Times New Roman" w:hAnsi="Times New Roman" w:cs="Times New Roman"/>
          <w:sz w:val="28"/>
          <w:szCs w:val="28"/>
        </w:rPr>
        <w:t>exercer une activité multisport dehors, dans l</w:t>
      </w:r>
      <w:r w:rsidRPr="001E6823">
        <w:rPr>
          <w:rFonts w:ascii="Í^á ˛" w:hAnsi="Í^á ˛" w:cs="Í^á ˛"/>
          <w:sz w:val="28"/>
          <w:szCs w:val="28"/>
        </w:rPr>
        <w:t>’</w:t>
      </w:r>
      <w:r w:rsidRPr="001E6823">
        <w:rPr>
          <w:rFonts w:ascii="Times New Roman" w:hAnsi="Times New Roman" w:cs="Times New Roman"/>
          <w:sz w:val="28"/>
          <w:szCs w:val="28"/>
        </w:rPr>
        <w:t>enceinte du</w:t>
      </w:r>
      <w:r w:rsidRPr="001E6823">
        <w:rPr>
          <w:rFonts w:ascii="Times New Roman" w:hAnsi="Times New Roman" w:cs="Times New Roman"/>
          <w:sz w:val="28"/>
          <w:szCs w:val="28"/>
        </w:rPr>
        <w:t xml:space="preserve"> </w:t>
      </w:r>
      <w:r w:rsidRPr="001E6823">
        <w:rPr>
          <w:rFonts w:ascii="Times New Roman" w:hAnsi="Times New Roman" w:cs="Times New Roman"/>
          <w:sz w:val="28"/>
          <w:szCs w:val="28"/>
        </w:rPr>
        <w:t xml:space="preserve">collège. Une autorisation sera demandée à Madame </w:t>
      </w:r>
      <w:proofErr w:type="spellStart"/>
      <w:r w:rsidRPr="001E6823">
        <w:rPr>
          <w:rFonts w:ascii="Times New Roman" w:hAnsi="Times New Roman" w:cs="Times New Roman"/>
          <w:sz w:val="28"/>
          <w:szCs w:val="28"/>
        </w:rPr>
        <w:t>Kerioui</w:t>
      </w:r>
      <w:proofErr w:type="spellEnd"/>
      <w:r w:rsidRPr="001E6823">
        <w:rPr>
          <w:rFonts w:ascii="Times New Roman" w:hAnsi="Times New Roman" w:cs="Times New Roman"/>
          <w:sz w:val="28"/>
          <w:szCs w:val="28"/>
        </w:rPr>
        <w:t xml:space="preserve"> avant d</w:t>
      </w:r>
      <w:r w:rsidRPr="001E6823">
        <w:rPr>
          <w:rFonts w:ascii="Í^á ˛" w:hAnsi="Í^á ˛" w:cs="Í^á ˛"/>
          <w:sz w:val="28"/>
          <w:szCs w:val="28"/>
        </w:rPr>
        <w:t>’</w:t>
      </w:r>
      <w:r w:rsidRPr="001E6823">
        <w:rPr>
          <w:rFonts w:ascii="Times New Roman" w:hAnsi="Times New Roman" w:cs="Times New Roman"/>
          <w:sz w:val="28"/>
          <w:szCs w:val="28"/>
        </w:rPr>
        <w:t>en discuter avec</w:t>
      </w:r>
      <w:r w:rsidRPr="001E6823">
        <w:rPr>
          <w:rFonts w:ascii="Times New Roman" w:hAnsi="Times New Roman" w:cs="Times New Roman"/>
          <w:sz w:val="28"/>
          <w:szCs w:val="28"/>
        </w:rPr>
        <w:t xml:space="preserve"> </w:t>
      </w:r>
      <w:r w:rsidRPr="001E6823">
        <w:rPr>
          <w:rFonts w:ascii="Times New Roman" w:hAnsi="Times New Roman" w:cs="Times New Roman"/>
          <w:sz w:val="28"/>
          <w:szCs w:val="28"/>
        </w:rPr>
        <w:t>l</w:t>
      </w:r>
      <w:r w:rsidRPr="001E6823">
        <w:rPr>
          <w:rFonts w:ascii="Í^á ˛" w:hAnsi="Í^á ˛" w:cs="Í^á ˛"/>
          <w:sz w:val="28"/>
          <w:szCs w:val="28"/>
        </w:rPr>
        <w:t>’</w:t>
      </w:r>
      <w:r w:rsidRPr="001E6823">
        <w:rPr>
          <w:rFonts w:ascii="Times New Roman" w:hAnsi="Times New Roman" w:cs="Times New Roman"/>
          <w:sz w:val="28"/>
          <w:szCs w:val="28"/>
        </w:rPr>
        <w:t>intervenant.</w:t>
      </w:r>
    </w:p>
    <w:p w:rsidR="001E6823" w:rsidRDefault="001E6823" w:rsidP="001E6823">
      <w:pPr>
        <w:autoSpaceDE w:val="0"/>
        <w:autoSpaceDN w:val="0"/>
        <w:adjustRightInd w:val="0"/>
        <w:rPr>
          <w:rFonts w:ascii="Í^á ˛" w:hAnsi="Í^á ˛" w:cs="Í^á ˛"/>
          <w:sz w:val="28"/>
          <w:szCs w:val="28"/>
        </w:rPr>
      </w:pPr>
    </w:p>
    <w:p w:rsidR="001E6823" w:rsidRP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6823">
        <w:rPr>
          <w:rFonts w:ascii="Times New Roman" w:hAnsi="Times New Roman" w:cs="Times New Roman"/>
          <w:sz w:val="28"/>
          <w:szCs w:val="28"/>
        </w:rPr>
        <w:t>Satisfaits de la dynamique suscitée par l</w:t>
      </w:r>
      <w:r w:rsidRPr="001E6823">
        <w:rPr>
          <w:rFonts w:ascii="Í^á ˛" w:hAnsi="Í^á ˛" w:cs="Í^á ˛"/>
          <w:sz w:val="28"/>
          <w:szCs w:val="28"/>
        </w:rPr>
        <w:t>’</w:t>
      </w:r>
      <w:r w:rsidRPr="001E6823">
        <w:rPr>
          <w:rFonts w:ascii="Times New Roman" w:hAnsi="Times New Roman" w:cs="Times New Roman"/>
          <w:sz w:val="28"/>
          <w:szCs w:val="28"/>
        </w:rPr>
        <w:t>Opération Oranges de l</w:t>
      </w:r>
      <w:r w:rsidRPr="001E6823">
        <w:rPr>
          <w:rFonts w:ascii="Í^á ˛" w:hAnsi="Í^á ˛" w:cs="Í^á ˛"/>
          <w:sz w:val="28"/>
          <w:szCs w:val="28"/>
        </w:rPr>
        <w:t>’</w:t>
      </w:r>
      <w:r w:rsidRPr="001E6823">
        <w:rPr>
          <w:rFonts w:ascii="Times New Roman" w:hAnsi="Times New Roman" w:cs="Times New Roman"/>
          <w:sz w:val="28"/>
          <w:szCs w:val="28"/>
        </w:rPr>
        <w:t>an dernier, nous</w:t>
      </w:r>
      <w:r w:rsidRPr="001E6823">
        <w:rPr>
          <w:rFonts w:ascii="Times New Roman" w:hAnsi="Times New Roman" w:cs="Times New Roman"/>
          <w:sz w:val="28"/>
          <w:szCs w:val="28"/>
        </w:rPr>
        <w:t xml:space="preserve"> </w:t>
      </w:r>
      <w:r w:rsidRPr="001E6823">
        <w:rPr>
          <w:rFonts w:ascii="Times New Roman" w:hAnsi="Times New Roman" w:cs="Times New Roman"/>
          <w:sz w:val="28"/>
          <w:szCs w:val="28"/>
        </w:rPr>
        <w:t xml:space="preserve">souhaitons la reconduire. Nous proposerons également des </w:t>
      </w:r>
      <w:proofErr w:type="spellStart"/>
      <w:r w:rsidRPr="001E6823">
        <w:rPr>
          <w:rFonts w:ascii="Times New Roman" w:hAnsi="Times New Roman" w:cs="Times New Roman"/>
          <w:sz w:val="28"/>
          <w:szCs w:val="28"/>
        </w:rPr>
        <w:t>Panettones</w:t>
      </w:r>
      <w:proofErr w:type="spellEnd"/>
      <w:r w:rsidRPr="001E6823">
        <w:rPr>
          <w:rFonts w:ascii="Times New Roman" w:hAnsi="Times New Roman" w:cs="Times New Roman"/>
          <w:sz w:val="28"/>
          <w:szCs w:val="28"/>
        </w:rPr>
        <w:t>. Sur le bon de</w:t>
      </w:r>
      <w:r w:rsidRPr="001E6823">
        <w:rPr>
          <w:rFonts w:ascii="Times New Roman" w:hAnsi="Times New Roman" w:cs="Times New Roman"/>
          <w:sz w:val="28"/>
          <w:szCs w:val="28"/>
        </w:rPr>
        <w:t xml:space="preserve"> </w:t>
      </w:r>
      <w:r w:rsidRPr="001E6823">
        <w:rPr>
          <w:rFonts w:ascii="Times New Roman" w:hAnsi="Times New Roman" w:cs="Times New Roman"/>
          <w:sz w:val="28"/>
          <w:szCs w:val="28"/>
        </w:rPr>
        <w:t>commande, sont proposées deux dates de livraison (novembre / janvier). Nous solliciterons</w:t>
      </w:r>
      <w:r w:rsidRPr="001E6823">
        <w:rPr>
          <w:rFonts w:ascii="Times New Roman" w:hAnsi="Times New Roman" w:cs="Times New Roman"/>
          <w:sz w:val="28"/>
          <w:szCs w:val="28"/>
        </w:rPr>
        <w:t xml:space="preserve"> </w:t>
      </w:r>
      <w:r w:rsidRPr="001E6823">
        <w:rPr>
          <w:rFonts w:ascii="Times New Roman" w:hAnsi="Times New Roman" w:cs="Times New Roman"/>
          <w:sz w:val="28"/>
          <w:szCs w:val="28"/>
        </w:rPr>
        <w:t xml:space="preserve">des parents volontaires </w:t>
      </w:r>
      <w:proofErr w:type="gramStart"/>
      <w:r w:rsidRPr="001E6823">
        <w:rPr>
          <w:rFonts w:ascii="Times New Roman" w:hAnsi="Times New Roman" w:cs="Times New Roman"/>
          <w:sz w:val="28"/>
          <w:szCs w:val="28"/>
        </w:rPr>
        <w:t>pour</w:t>
      </w:r>
      <w:proofErr w:type="gramEnd"/>
      <w:r w:rsidRPr="001E6823">
        <w:rPr>
          <w:rFonts w:ascii="Times New Roman" w:hAnsi="Times New Roman" w:cs="Times New Roman"/>
          <w:sz w:val="28"/>
          <w:szCs w:val="28"/>
        </w:rPr>
        <w:t xml:space="preserve"> la répartition.</w:t>
      </w:r>
    </w:p>
    <w:p w:rsidR="001E6823" w:rsidRDefault="001E6823" w:rsidP="001E6823">
      <w:pPr>
        <w:autoSpaceDE w:val="0"/>
        <w:autoSpaceDN w:val="0"/>
        <w:adjustRightInd w:val="0"/>
        <w:rPr>
          <w:rFonts w:ascii="Í^á ˛" w:hAnsi="Í^á ˛" w:cs="Í^á ˛"/>
          <w:sz w:val="28"/>
          <w:szCs w:val="28"/>
        </w:rPr>
      </w:pPr>
    </w:p>
    <w:p w:rsidR="001E6823" w:rsidRP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6823">
        <w:rPr>
          <w:rFonts w:ascii="Times New Roman" w:hAnsi="Times New Roman" w:cs="Times New Roman"/>
          <w:sz w:val="28"/>
          <w:szCs w:val="28"/>
        </w:rPr>
        <w:t>Nous sollicitons à nouveau les parents pour l</w:t>
      </w:r>
      <w:r w:rsidRPr="001E6823">
        <w:rPr>
          <w:rFonts w:ascii="Í^á ˛" w:hAnsi="Í^á ˛" w:cs="Í^á ˛"/>
          <w:sz w:val="28"/>
          <w:szCs w:val="28"/>
        </w:rPr>
        <w:t>’</w:t>
      </w:r>
      <w:r w:rsidRPr="001E6823">
        <w:rPr>
          <w:rFonts w:ascii="Times New Roman" w:hAnsi="Times New Roman" w:cs="Times New Roman"/>
          <w:sz w:val="28"/>
          <w:szCs w:val="28"/>
        </w:rPr>
        <w:t>encadrement des activités méridiennes ;</w:t>
      </w:r>
      <w:r w:rsidRPr="001E6823">
        <w:rPr>
          <w:rFonts w:ascii="Times New Roman" w:hAnsi="Times New Roman" w:cs="Times New Roman"/>
          <w:sz w:val="28"/>
          <w:szCs w:val="28"/>
        </w:rPr>
        <w:t xml:space="preserve"> </w:t>
      </w:r>
      <w:r w:rsidRPr="001E6823">
        <w:rPr>
          <w:rFonts w:ascii="Times New Roman" w:hAnsi="Times New Roman" w:cs="Times New Roman"/>
          <w:sz w:val="28"/>
          <w:szCs w:val="28"/>
        </w:rPr>
        <w:t>nous leur expliquons l</w:t>
      </w:r>
      <w:r w:rsidRPr="001E6823">
        <w:rPr>
          <w:rFonts w:ascii="Í^á ˛" w:hAnsi="Í^á ˛" w:cs="Í^á ˛"/>
          <w:sz w:val="28"/>
          <w:szCs w:val="28"/>
        </w:rPr>
        <w:t>’</w:t>
      </w:r>
      <w:r w:rsidRPr="001E6823">
        <w:rPr>
          <w:rFonts w:ascii="Times New Roman" w:hAnsi="Times New Roman" w:cs="Times New Roman"/>
          <w:sz w:val="28"/>
          <w:szCs w:val="28"/>
        </w:rPr>
        <w:t>organisation mise en place (accès à la salle par classe selon jour de la</w:t>
      </w:r>
      <w:r w:rsidRPr="001E6823">
        <w:rPr>
          <w:rFonts w:ascii="Times New Roman" w:hAnsi="Times New Roman" w:cs="Times New Roman"/>
          <w:sz w:val="28"/>
          <w:szCs w:val="28"/>
        </w:rPr>
        <w:t xml:space="preserve"> </w:t>
      </w:r>
      <w:r w:rsidRPr="001E6823">
        <w:rPr>
          <w:rFonts w:ascii="Times New Roman" w:hAnsi="Times New Roman" w:cs="Times New Roman"/>
          <w:sz w:val="28"/>
          <w:szCs w:val="28"/>
        </w:rPr>
        <w:t>semaine et inscription au préalable pour les activités Club dessin, Rubik</w:t>
      </w:r>
      <w:r w:rsidRPr="001E6823">
        <w:rPr>
          <w:rFonts w:ascii="Í^á ˛" w:hAnsi="Í^á ˛" w:cs="Í^á ˛"/>
          <w:sz w:val="28"/>
          <w:szCs w:val="28"/>
        </w:rPr>
        <w:t>’</w:t>
      </w:r>
      <w:r w:rsidRPr="001E6823">
        <w:rPr>
          <w:rFonts w:ascii="Times New Roman" w:hAnsi="Times New Roman" w:cs="Times New Roman"/>
          <w:sz w:val="28"/>
          <w:szCs w:val="28"/>
        </w:rPr>
        <w:t>s Cube et</w:t>
      </w:r>
      <w:r w:rsidRPr="001E6823">
        <w:rPr>
          <w:rFonts w:ascii="Times New Roman" w:hAnsi="Times New Roman" w:cs="Times New Roman"/>
          <w:sz w:val="28"/>
          <w:szCs w:val="28"/>
        </w:rPr>
        <w:t xml:space="preserve"> </w:t>
      </w:r>
      <w:r w:rsidRPr="001E6823">
        <w:rPr>
          <w:rFonts w:ascii="Times New Roman" w:hAnsi="Times New Roman" w:cs="Times New Roman"/>
          <w:sz w:val="28"/>
          <w:szCs w:val="28"/>
        </w:rPr>
        <w:t>Impression 3D). Nous insistons sur le fait qu</w:t>
      </w:r>
      <w:r w:rsidRPr="001E6823">
        <w:rPr>
          <w:rFonts w:ascii="Í^á ˛" w:hAnsi="Í^á ˛" w:cs="Í^á ˛"/>
          <w:sz w:val="28"/>
          <w:szCs w:val="28"/>
        </w:rPr>
        <w:t>’</w:t>
      </w:r>
      <w:r w:rsidRPr="001E6823">
        <w:rPr>
          <w:rFonts w:ascii="Times New Roman" w:hAnsi="Times New Roman" w:cs="Times New Roman"/>
          <w:sz w:val="28"/>
          <w:szCs w:val="28"/>
        </w:rPr>
        <w:t>il est possible pour un intervenant de venir</w:t>
      </w:r>
      <w:r w:rsidRPr="001E6823">
        <w:rPr>
          <w:rFonts w:ascii="Times New Roman" w:hAnsi="Times New Roman" w:cs="Times New Roman"/>
          <w:sz w:val="28"/>
          <w:szCs w:val="28"/>
        </w:rPr>
        <w:t xml:space="preserve"> </w:t>
      </w:r>
      <w:r w:rsidRPr="001E6823">
        <w:rPr>
          <w:rFonts w:ascii="Times New Roman" w:hAnsi="Times New Roman" w:cs="Times New Roman"/>
          <w:sz w:val="28"/>
          <w:szCs w:val="28"/>
        </w:rPr>
        <w:t xml:space="preserve">partager une </w:t>
      </w:r>
      <w:proofErr w:type="gramStart"/>
      <w:r w:rsidRPr="001E6823">
        <w:rPr>
          <w:rFonts w:ascii="Times New Roman" w:hAnsi="Times New Roman" w:cs="Times New Roman"/>
          <w:sz w:val="28"/>
          <w:szCs w:val="28"/>
        </w:rPr>
        <w:t>activité</w:t>
      </w:r>
      <w:proofErr w:type="gramEnd"/>
      <w:r w:rsidRPr="001E6823">
        <w:rPr>
          <w:rFonts w:ascii="Times New Roman" w:hAnsi="Times New Roman" w:cs="Times New Roman"/>
          <w:sz w:val="28"/>
          <w:szCs w:val="28"/>
        </w:rPr>
        <w:t xml:space="preserve"> (manuelle ou autre) ne serait-ce que très ponctuellement.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Í^á ˛" w:hAnsi="Í^á ˛" w:cs="Í^á ˛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 parent évoque l</w:t>
      </w:r>
      <w:r>
        <w:rPr>
          <w:rFonts w:ascii="Í^á ˛" w:hAnsi="Í^á ˛" w:cs="Í^á ˛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idée d</w:t>
      </w:r>
      <w:r>
        <w:rPr>
          <w:rFonts w:ascii="Í^á ˛" w:hAnsi="Í^á ˛" w:cs="Í^á ˛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un atelier ponctuel « Langue des Signes », l</w:t>
      </w:r>
      <w:r>
        <w:rPr>
          <w:rFonts w:ascii="Í^á ˛" w:hAnsi="Í^á ˛" w:cs="Í^á ˛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ensemble du bureau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est très favorable mais se pose le problème du masque </w:t>
      </w:r>
      <w:r>
        <w:rPr>
          <w:rFonts w:ascii="Í^á ˛" w:hAnsi="Í^á ˛" w:cs="Í^á ˛"/>
          <w:sz w:val="28"/>
          <w:szCs w:val="28"/>
        </w:rPr>
        <w:t>…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Í^á ˛" w:hAnsi="Í^á ˛" w:cs="Í^á ˛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idée d</w:t>
      </w:r>
      <w:r>
        <w:rPr>
          <w:rFonts w:ascii="Í^á ˛" w:hAnsi="Í^á ˛" w:cs="Í^á ˛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un tournoi Baby-foot est évoquée.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À ce jour, nous cherchons toujours une personne disponible pour venir surveiller la salle 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vendredi.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6823">
        <w:rPr>
          <w:rFonts w:ascii="Times New Roman" w:hAnsi="Times New Roman" w:cs="Times New Roman"/>
          <w:sz w:val="28"/>
          <w:szCs w:val="28"/>
          <w:u w:val="single"/>
        </w:rPr>
        <w:t>À venir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jeudi 05 novembre, le FSE offre aux anciens élèves de 3è un goûter lors de la remise 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diplôme du Brevet. Un parent se propose de démarcher auprès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pour obtenir 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goûters en sachets individuels.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6823">
        <w:rPr>
          <w:rFonts w:ascii="Times New Roman" w:hAnsi="Times New Roman" w:cs="Times New Roman"/>
          <w:sz w:val="28"/>
          <w:szCs w:val="28"/>
          <w:u w:val="single"/>
        </w:rPr>
        <w:t>Renouvellement du Bureau pour l</w:t>
      </w:r>
      <w:r w:rsidRPr="001E6823">
        <w:rPr>
          <w:rFonts w:ascii="Í^á ˛" w:hAnsi="Í^á ˛" w:cs="Í^á ˛"/>
          <w:sz w:val="28"/>
          <w:szCs w:val="28"/>
          <w:u w:val="single"/>
        </w:rPr>
        <w:t>’</w:t>
      </w:r>
      <w:r w:rsidRPr="001E6823">
        <w:rPr>
          <w:rFonts w:ascii="Times New Roman" w:hAnsi="Times New Roman" w:cs="Times New Roman"/>
          <w:sz w:val="28"/>
          <w:szCs w:val="28"/>
          <w:u w:val="single"/>
        </w:rPr>
        <w:t>année 2020-2021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Présidente : Laure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Descombe</w:t>
      </w:r>
      <w:proofErr w:type="spellEnd"/>
      <w:r>
        <w:rPr>
          <w:rFonts w:ascii="Times New Roman" w:hAnsi="Times New Roman" w:cs="Times New Roman"/>
          <w:sz w:val="28"/>
          <w:szCs w:val="28"/>
        </w:rPr>
        <w:t>, parent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Vice-Présidente : Isabelle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Cloniet</w:t>
      </w:r>
      <w:proofErr w:type="spellEnd"/>
      <w:r>
        <w:rPr>
          <w:rFonts w:ascii="Times New Roman" w:hAnsi="Times New Roman" w:cs="Times New Roman"/>
          <w:sz w:val="28"/>
          <w:szCs w:val="28"/>
        </w:rPr>
        <w:t>, professeur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Trésorière : Véronique </w:t>
      </w:r>
      <w:proofErr w:type="spellStart"/>
      <w:r>
        <w:rPr>
          <w:rFonts w:ascii="Times New Roman" w:hAnsi="Times New Roman" w:cs="Times New Roman"/>
          <w:sz w:val="28"/>
          <w:szCs w:val="28"/>
        </w:rPr>
        <w:t>Quilichini</w:t>
      </w:r>
      <w:proofErr w:type="spellEnd"/>
      <w:r>
        <w:rPr>
          <w:rFonts w:ascii="Times New Roman" w:hAnsi="Times New Roman" w:cs="Times New Roman"/>
          <w:sz w:val="28"/>
          <w:szCs w:val="28"/>
        </w:rPr>
        <w:t>, professeur et parent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Vice-Trésorière : Saliha </w:t>
      </w:r>
      <w:proofErr w:type="spellStart"/>
      <w:r>
        <w:rPr>
          <w:rFonts w:ascii="Times New Roman" w:hAnsi="Times New Roman" w:cs="Times New Roman"/>
          <w:sz w:val="28"/>
          <w:szCs w:val="28"/>
        </w:rPr>
        <w:t>Bengouta</w:t>
      </w:r>
      <w:proofErr w:type="spellEnd"/>
      <w:r>
        <w:rPr>
          <w:rFonts w:ascii="Times New Roman" w:hAnsi="Times New Roman" w:cs="Times New Roman"/>
          <w:sz w:val="28"/>
          <w:szCs w:val="28"/>
        </w:rPr>
        <w:t>, parent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Secrétaire : Carole Gerland, professeur et parent</w:t>
      </w:r>
    </w:p>
    <w:p w:rsidR="001E6823" w:rsidRDefault="001E6823" w:rsidP="001E68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Vice-Secrétaire : Cindy </w:t>
      </w:r>
      <w:proofErr w:type="spellStart"/>
      <w:r>
        <w:rPr>
          <w:rFonts w:ascii="Times New Roman" w:hAnsi="Times New Roman" w:cs="Times New Roman"/>
          <w:sz w:val="28"/>
          <w:szCs w:val="28"/>
        </w:rPr>
        <w:t>Troille</w:t>
      </w:r>
      <w:proofErr w:type="spellEnd"/>
      <w:r>
        <w:rPr>
          <w:rFonts w:ascii="Times New Roman" w:hAnsi="Times New Roman" w:cs="Times New Roman"/>
          <w:sz w:val="28"/>
          <w:szCs w:val="28"/>
        </w:rPr>
        <w:t>, parent</w:t>
      </w:r>
    </w:p>
    <w:p w:rsidR="00080B42" w:rsidRDefault="001E6823" w:rsidP="001E6823">
      <w:r>
        <w:rPr>
          <w:rFonts w:ascii="Times New Roman" w:hAnsi="Times New Roman" w:cs="Times New Roman"/>
          <w:sz w:val="28"/>
          <w:szCs w:val="28"/>
        </w:rPr>
        <w:t>- Webmaster : Sarah Delmas, parent</w:t>
      </w:r>
    </w:p>
    <w:sectPr w:rsidR="00080B42" w:rsidSect="00110C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Í^á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112AD"/>
    <w:multiLevelType w:val="hybridMultilevel"/>
    <w:tmpl w:val="685AE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ishhWjws58zN2lbQ+VhY3x+nrPV7ka/63hubF8/jIKeEArCcXki64zlQigXqu5/nHqINR+V6B8ahhqTB8kqPoA==" w:salt="aODWO6pLPd+qpb2W0chOGg=="/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23"/>
    <w:rsid w:val="00080B42"/>
    <w:rsid w:val="00110CEE"/>
    <w:rsid w:val="001E6823"/>
    <w:rsid w:val="002F52FB"/>
    <w:rsid w:val="00467E1C"/>
    <w:rsid w:val="008360CA"/>
    <w:rsid w:val="008D1E7B"/>
    <w:rsid w:val="00A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8561D"/>
  <w15:chartTrackingRefBased/>
  <w15:docId w15:val="{951424F4-32DF-AE46-A573-8BE30E16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">
    <w:name w:val="$sec"/>
    <w:basedOn w:val="Normal"/>
    <w:link w:val="secChar"/>
    <w:rsid w:val="00467E1C"/>
    <w:pPr>
      <w:spacing w:after="160" w:line="360" w:lineRule="auto"/>
    </w:pPr>
    <w:rPr>
      <w:rFonts w:ascii="Times New Roman" w:hAnsi="Times New Roman" w:cs="Times New Roman"/>
      <w:noProof/>
      <w:szCs w:val="16"/>
      <w:lang w:val="en-GB"/>
    </w:rPr>
  </w:style>
  <w:style w:type="character" w:customStyle="1" w:styleId="secChar">
    <w:name w:val="$sec Char"/>
    <w:basedOn w:val="Policepardfaut"/>
    <w:link w:val="sec"/>
    <w:rsid w:val="00467E1C"/>
    <w:rPr>
      <w:rFonts w:ascii="Times New Roman" w:hAnsi="Times New Roman" w:cs="Times New Roman"/>
      <w:noProof/>
      <w:szCs w:val="16"/>
      <w:lang w:val="en-GB"/>
    </w:rPr>
  </w:style>
  <w:style w:type="paragraph" w:customStyle="1" w:styleId="Displayedquotation">
    <w:name w:val="Displayed quotation"/>
    <w:basedOn w:val="Normal"/>
    <w:autoRedefine/>
    <w:qFormat/>
    <w:rsid w:val="008D1E7B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line="360" w:lineRule="auto"/>
      <w:ind w:left="709" w:right="425"/>
      <w:contextualSpacing/>
    </w:pPr>
    <w:rPr>
      <w:rFonts w:ascii="Times New Roman" w:eastAsia="Times New Roman" w:hAnsi="Times New Roman" w:cs="Times New Roman"/>
      <w:sz w:val="20"/>
      <w:lang w:val="en-GB" w:eastAsia="en-GB"/>
    </w:rPr>
  </w:style>
  <w:style w:type="paragraph" w:customStyle="1" w:styleId="displayedquote">
    <w:name w:val="displayed quote"/>
    <w:basedOn w:val="Normal"/>
    <w:qFormat/>
    <w:rsid w:val="002F52FB"/>
    <w:pPr>
      <w:autoSpaceDE w:val="0"/>
      <w:autoSpaceDN w:val="0"/>
      <w:adjustRightInd w:val="0"/>
      <w:spacing w:line="360" w:lineRule="auto"/>
      <w:ind w:left="720" w:right="720"/>
    </w:pPr>
    <w:rPr>
      <w:rFonts w:ascii="Times New Roman" w:eastAsia="Times New Roman" w:hAnsi="Times New Roman" w:cs="Times New Roman"/>
      <w:sz w:val="20"/>
      <w:lang w:val="en-GB" w:eastAsia="en-GB"/>
    </w:rPr>
  </w:style>
  <w:style w:type="paragraph" w:customStyle="1" w:styleId="displayquote">
    <w:name w:val="display quote"/>
    <w:basedOn w:val="Normal"/>
    <w:qFormat/>
    <w:rsid w:val="002F52FB"/>
    <w:pPr>
      <w:autoSpaceDE w:val="0"/>
      <w:autoSpaceDN w:val="0"/>
      <w:adjustRightInd w:val="0"/>
      <w:spacing w:line="360" w:lineRule="auto"/>
      <w:ind w:left="720" w:right="720"/>
    </w:pPr>
    <w:rPr>
      <w:rFonts w:ascii="Times New Roman" w:eastAsia="Times New Roman" w:hAnsi="Times New Roman" w:cs="Times New Roman"/>
      <w:sz w:val="20"/>
      <w:lang w:val="en-GB" w:eastAsia="en-GB"/>
    </w:rPr>
  </w:style>
  <w:style w:type="paragraph" w:styleId="Paragraphedeliste">
    <w:name w:val="List Paragraph"/>
    <w:basedOn w:val="Normal"/>
    <w:uiPriority w:val="34"/>
    <w:qFormat/>
    <w:rsid w:val="001E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2250</Characters>
  <Application>Microsoft Office Word</Application>
  <DocSecurity>4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Delmas</dc:creator>
  <cp:keywords/>
  <dc:description/>
  <cp:lastModifiedBy>Sarah Delmas</cp:lastModifiedBy>
  <cp:revision>2</cp:revision>
  <dcterms:created xsi:type="dcterms:W3CDTF">2020-11-08T09:29:00Z</dcterms:created>
  <dcterms:modified xsi:type="dcterms:W3CDTF">2020-11-08T09:33:00Z</dcterms:modified>
</cp:coreProperties>
</file>